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6F8929" w14:textId="77777777" w:rsidR="00837271" w:rsidRPr="00A701DB" w:rsidRDefault="00837271" w:rsidP="00C96F77">
      <w:pPr>
        <w:spacing w:line="320" w:lineRule="exact"/>
        <w:rPr>
          <w:rFonts w:asciiTheme="minorEastAsia" w:eastAsiaTheme="minorEastAsia" w:hAnsiTheme="minorEastAsia"/>
          <w:szCs w:val="21"/>
          <w:u w:val="single"/>
        </w:rPr>
      </w:pPr>
      <w:r w:rsidRPr="00A701DB">
        <w:rPr>
          <w:rFonts w:asciiTheme="minorEastAsia" w:eastAsiaTheme="minorEastAsia" w:hAnsiTheme="minorEastAsia" w:hint="eastAsia"/>
          <w:szCs w:val="21"/>
        </w:rPr>
        <w:t>合同编号：</w:t>
      </w:r>
      <w:r w:rsidR="00E70AB5" w:rsidRPr="00A701DB">
        <w:rPr>
          <w:rFonts w:asciiTheme="minorEastAsia" w:eastAsiaTheme="minorEastAsia" w:hAnsiTheme="minorEastAsia"/>
          <w:szCs w:val="21"/>
          <w:u w:val="single"/>
        </w:rPr>
        <w:t xml:space="preserve">                </w:t>
      </w:r>
    </w:p>
    <w:p w14:paraId="5BEDA4A3" w14:textId="77777777" w:rsidR="00FE0E82" w:rsidRPr="00A701DB" w:rsidRDefault="00E14B11" w:rsidP="006B1401">
      <w:pPr>
        <w:spacing w:beforeLines="100" w:before="312" w:afterLines="100" w:after="312" w:line="320" w:lineRule="exact"/>
        <w:jc w:val="center"/>
        <w:rPr>
          <w:rFonts w:asciiTheme="minorEastAsia" w:eastAsiaTheme="minorEastAsia" w:hAnsiTheme="minorEastAsia"/>
          <w:b/>
          <w:sz w:val="28"/>
          <w:szCs w:val="28"/>
        </w:rPr>
      </w:pPr>
      <w:r w:rsidRPr="00A701DB">
        <w:rPr>
          <w:rFonts w:asciiTheme="minorEastAsia" w:eastAsiaTheme="minorEastAsia" w:hAnsiTheme="minorEastAsia" w:hint="eastAsia"/>
          <w:b/>
          <w:sz w:val="28"/>
          <w:szCs w:val="28"/>
        </w:rPr>
        <w:t xml:space="preserve">服 务 </w:t>
      </w:r>
      <w:r w:rsidR="00837271" w:rsidRPr="00A701DB">
        <w:rPr>
          <w:rFonts w:asciiTheme="minorEastAsia" w:eastAsiaTheme="minorEastAsia" w:hAnsiTheme="minorEastAsia" w:hint="eastAsia"/>
          <w:b/>
          <w:sz w:val="28"/>
          <w:szCs w:val="28"/>
        </w:rPr>
        <w:t>采 购 合</w:t>
      </w:r>
      <w:r w:rsidR="00837271" w:rsidRPr="00A701DB">
        <w:rPr>
          <w:rFonts w:asciiTheme="minorEastAsia" w:eastAsiaTheme="minorEastAsia" w:hAnsiTheme="minorEastAsia"/>
          <w:b/>
          <w:sz w:val="28"/>
          <w:szCs w:val="28"/>
        </w:rPr>
        <w:t xml:space="preserve"> </w:t>
      </w:r>
      <w:r w:rsidR="00837271" w:rsidRPr="00A701DB">
        <w:rPr>
          <w:rFonts w:asciiTheme="minorEastAsia" w:eastAsiaTheme="minorEastAsia" w:hAnsiTheme="minorEastAsia" w:hint="eastAsia"/>
          <w:b/>
          <w:sz w:val="28"/>
          <w:szCs w:val="28"/>
        </w:rPr>
        <w:t>同</w:t>
      </w:r>
    </w:p>
    <w:tbl>
      <w:tblPr>
        <w:tblW w:w="0" w:type="auto"/>
        <w:jc w:val="center"/>
        <w:tblLook w:val="01E0" w:firstRow="1" w:lastRow="1" w:firstColumn="1" w:lastColumn="1" w:noHBand="0" w:noVBand="0"/>
      </w:tblPr>
      <w:tblGrid>
        <w:gridCol w:w="4961"/>
        <w:gridCol w:w="4109"/>
      </w:tblGrid>
      <w:tr w:rsidR="00A701DB" w:rsidRPr="00A701DB" w14:paraId="2DFAEA20" w14:textId="77777777" w:rsidTr="00445DF9">
        <w:trPr>
          <w:trHeight w:val="454"/>
          <w:jc w:val="center"/>
        </w:trPr>
        <w:tc>
          <w:tcPr>
            <w:tcW w:w="4961" w:type="dxa"/>
          </w:tcPr>
          <w:p w14:paraId="46D1EAA4" w14:textId="77777777" w:rsidR="002B186B" w:rsidRPr="00A701DB" w:rsidRDefault="002B186B" w:rsidP="002B186B">
            <w:pPr>
              <w:spacing w:line="370" w:lineRule="exact"/>
              <w:jc w:val="center"/>
              <w:rPr>
                <w:rFonts w:hAnsi="宋体"/>
                <w:b/>
                <w:kern w:val="0"/>
                <w:szCs w:val="21"/>
              </w:rPr>
            </w:pPr>
            <w:r w:rsidRPr="00A701DB">
              <w:rPr>
                <w:rFonts w:hAnsi="宋体" w:hint="eastAsia"/>
                <w:b/>
                <w:kern w:val="0"/>
                <w:szCs w:val="21"/>
              </w:rPr>
              <w:t>甲</w:t>
            </w:r>
            <w:r w:rsidRPr="00A701DB">
              <w:rPr>
                <w:rFonts w:hAnsi="宋体"/>
                <w:b/>
                <w:kern w:val="0"/>
                <w:szCs w:val="21"/>
              </w:rPr>
              <w:t xml:space="preserve">    </w:t>
            </w:r>
            <w:r w:rsidRPr="00A701DB">
              <w:rPr>
                <w:rFonts w:hAnsi="宋体" w:hint="eastAsia"/>
                <w:b/>
                <w:kern w:val="0"/>
                <w:szCs w:val="21"/>
              </w:rPr>
              <w:t>方</w:t>
            </w:r>
          </w:p>
        </w:tc>
        <w:tc>
          <w:tcPr>
            <w:tcW w:w="4109" w:type="dxa"/>
          </w:tcPr>
          <w:p w14:paraId="7E235EDB" w14:textId="77777777" w:rsidR="002B186B" w:rsidRPr="00A701DB" w:rsidRDefault="002B186B" w:rsidP="002B186B">
            <w:pPr>
              <w:spacing w:line="370" w:lineRule="exact"/>
              <w:jc w:val="center"/>
              <w:rPr>
                <w:rFonts w:hAnsi="宋体"/>
                <w:b/>
                <w:kern w:val="0"/>
                <w:szCs w:val="21"/>
              </w:rPr>
            </w:pPr>
            <w:r w:rsidRPr="00A701DB">
              <w:rPr>
                <w:rFonts w:hAnsi="宋体" w:hint="eastAsia"/>
                <w:b/>
                <w:kern w:val="0"/>
                <w:szCs w:val="21"/>
              </w:rPr>
              <w:t>乙</w:t>
            </w:r>
            <w:r w:rsidRPr="00A701DB">
              <w:rPr>
                <w:rFonts w:hAnsi="宋体"/>
                <w:b/>
                <w:kern w:val="0"/>
                <w:szCs w:val="21"/>
              </w:rPr>
              <w:t xml:space="preserve">    </w:t>
            </w:r>
            <w:r w:rsidRPr="00A701DB">
              <w:rPr>
                <w:rFonts w:hAnsi="宋体" w:hint="eastAsia"/>
                <w:b/>
                <w:kern w:val="0"/>
                <w:szCs w:val="21"/>
              </w:rPr>
              <w:t>方</w:t>
            </w:r>
          </w:p>
        </w:tc>
      </w:tr>
      <w:tr w:rsidR="00A701DB" w:rsidRPr="00A701DB" w14:paraId="3D62CF65" w14:textId="77777777" w:rsidTr="002B186B">
        <w:trPr>
          <w:trHeight w:val="454"/>
          <w:jc w:val="center"/>
        </w:trPr>
        <w:tc>
          <w:tcPr>
            <w:tcW w:w="4961" w:type="dxa"/>
          </w:tcPr>
          <w:p w14:paraId="0DF49D21" w14:textId="77777777" w:rsidR="002B186B" w:rsidRPr="00A701DB" w:rsidRDefault="002B186B" w:rsidP="002B186B">
            <w:pPr>
              <w:spacing w:line="370" w:lineRule="exact"/>
              <w:rPr>
                <w:rFonts w:hAnsi="宋体"/>
                <w:b/>
                <w:kern w:val="0"/>
                <w:szCs w:val="21"/>
              </w:rPr>
            </w:pPr>
            <w:r w:rsidRPr="00A701DB">
              <w:rPr>
                <w:rFonts w:hAnsi="宋体" w:hint="eastAsia"/>
                <w:kern w:val="0"/>
                <w:szCs w:val="21"/>
              </w:rPr>
              <w:t>单位名称（盖章）：陕西师范大学</w:t>
            </w:r>
          </w:p>
        </w:tc>
        <w:tc>
          <w:tcPr>
            <w:tcW w:w="4109" w:type="dxa"/>
          </w:tcPr>
          <w:p w14:paraId="7C3CA3BF" w14:textId="22CEA27C" w:rsidR="002B186B" w:rsidRPr="00A701DB" w:rsidRDefault="002B186B" w:rsidP="002B186B">
            <w:pPr>
              <w:spacing w:line="370" w:lineRule="exact"/>
              <w:rPr>
                <w:rFonts w:hAnsi="宋体"/>
                <w:b/>
                <w:kern w:val="0"/>
                <w:szCs w:val="21"/>
              </w:rPr>
            </w:pPr>
            <w:r w:rsidRPr="00A701DB">
              <w:rPr>
                <w:rFonts w:hAnsi="宋体" w:hint="eastAsia"/>
                <w:kern w:val="0"/>
                <w:szCs w:val="21"/>
              </w:rPr>
              <w:t>单位名称（盖章）：</w:t>
            </w:r>
            <w:r w:rsidR="001B1BA7" w:rsidRPr="00A701DB">
              <w:rPr>
                <w:rFonts w:hAnsi="宋体"/>
                <w:kern w:val="0"/>
                <w:szCs w:val="21"/>
              </w:rPr>
              <w:t>西安超星教育科技有限公司</w:t>
            </w:r>
          </w:p>
        </w:tc>
      </w:tr>
      <w:tr w:rsidR="00A701DB" w:rsidRPr="00A701DB" w14:paraId="64DEBAF9" w14:textId="77777777" w:rsidTr="002B186B">
        <w:trPr>
          <w:trHeight w:val="454"/>
          <w:jc w:val="center"/>
        </w:trPr>
        <w:tc>
          <w:tcPr>
            <w:tcW w:w="4961" w:type="dxa"/>
            <w:vAlign w:val="center"/>
          </w:tcPr>
          <w:p w14:paraId="12BB3D05"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法定代表人</w:t>
            </w:r>
            <w:r w:rsidRPr="00A701DB">
              <w:rPr>
                <w:rFonts w:asciiTheme="minorEastAsia" w:eastAsiaTheme="minorEastAsia" w:hAnsiTheme="minorEastAsia" w:hint="eastAsia"/>
                <w:sz w:val="21"/>
                <w:szCs w:val="21"/>
              </w:rPr>
              <w:t>或</w:t>
            </w:r>
            <w:r w:rsidRPr="00A701DB">
              <w:rPr>
                <w:rFonts w:asciiTheme="minorEastAsia" w:eastAsiaTheme="minorEastAsia" w:hAnsiTheme="minorEastAsia"/>
                <w:sz w:val="21"/>
                <w:szCs w:val="21"/>
              </w:rPr>
              <w:t>委托代理人：</w:t>
            </w:r>
          </w:p>
        </w:tc>
        <w:tc>
          <w:tcPr>
            <w:tcW w:w="4109" w:type="dxa"/>
            <w:vAlign w:val="center"/>
          </w:tcPr>
          <w:p w14:paraId="3420AECD" w14:textId="2F7A2C2B" w:rsidR="002B186B" w:rsidRPr="00A701DB" w:rsidRDefault="004C7BFC"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法定代表人</w:t>
            </w:r>
            <w:r w:rsidRPr="00A701DB">
              <w:rPr>
                <w:rFonts w:asciiTheme="minorEastAsia" w:eastAsiaTheme="minorEastAsia" w:hAnsiTheme="minorEastAsia" w:hint="eastAsia"/>
                <w:sz w:val="21"/>
                <w:szCs w:val="21"/>
              </w:rPr>
              <w:t>或</w:t>
            </w:r>
            <w:r w:rsidRPr="00A701DB">
              <w:rPr>
                <w:rFonts w:asciiTheme="minorEastAsia" w:eastAsiaTheme="minorEastAsia" w:hAnsiTheme="minorEastAsia"/>
                <w:sz w:val="21"/>
                <w:szCs w:val="21"/>
              </w:rPr>
              <w:t>委托代理人</w:t>
            </w:r>
            <w:r w:rsidRPr="00A701DB">
              <w:rPr>
                <w:rFonts w:asciiTheme="minorEastAsia" w:eastAsiaTheme="minorEastAsia" w:hAnsiTheme="minorEastAsia" w:hint="eastAsia"/>
                <w:sz w:val="21"/>
                <w:szCs w:val="21"/>
              </w:rPr>
              <w:t>（签字）</w:t>
            </w:r>
            <w:r w:rsidRPr="00A701DB">
              <w:rPr>
                <w:rFonts w:asciiTheme="minorEastAsia" w:eastAsiaTheme="minorEastAsia" w:hAnsiTheme="minorEastAsia"/>
                <w:sz w:val="21"/>
                <w:szCs w:val="21"/>
              </w:rPr>
              <w:t>：</w:t>
            </w:r>
          </w:p>
        </w:tc>
      </w:tr>
      <w:tr w:rsidR="00A701DB" w:rsidRPr="00A701DB" w14:paraId="69E5E111" w14:textId="77777777" w:rsidTr="002B186B">
        <w:trPr>
          <w:trHeight w:val="454"/>
          <w:jc w:val="center"/>
        </w:trPr>
        <w:tc>
          <w:tcPr>
            <w:tcW w:w="4961" w:type="dxa"/>
            <w:vAlign w:val="center"/>
          </w:tcPr>
          <w:p w14:paraId="4FB7CDC1" w14:textId="5D3E3B3C" w:rsidR="00FC79B7"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项目单位名称</w:t>
            </w:r>
            <w:r w:rsidRPr="00A701DB">
              <w:rPr>
                <w:rFonts w:asciiTheme="minorEastAsia" w:eastAsiaTheme="minorEastAsia" w:hAnsiTheme="minorEastAsia" w:hint="eastAsia"/>
                <w:sz w:val="21"/>
                <w:szCs w:val="21"/>
              </w:rPr>
              <w:t>：图书馆</w:t>
            </w:r>
          </w:p>
        </w:tc>
        <w:tc>
          <w:tcPr>
            <w:tcW w:w="4109" w:type="dxa"/>
            <w:vMerge w:val="restart"/>
            <w:vAlign w:val="center"/>
          </w:tcPr>
          <w:p w14:paraId="595D4326" w14:textId="230252B8" w:rsidR="00FC79B7"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hint="eastAsia"/>
                <w:sz w:val="21"/>
                <w:szCs w:val="21"/>
              </w:rPr>
              <w:t>开户行</w:t>
            </w:r>
            <w:r w:rsidRPr="00A701DB">
              <w:rPr>
                <w:rFonts w:asciiTheme="minorEastAsia" w:eastAsiaTheme="minorEastAsia" w:hAnsiTheme="minorEastAsia"/>
                <w:sz w:val="21"/>
                <w:szCs w:val="21"/>
              </w:rPr>
              <w:t>：</w:t>
            </w:r>
            <w:r w:rsidRPr="00A701DB">
              <w:rPr>
                <w:rFonts w:asciiTheme="minorEastAsia" w:eastAsiaTheme="minorEastAsia" w:hAnsiTheme="minorEastAsia" w:hint="eastAsia"/>
                <w:sz w:val="21"/>
                <w:szCs w:val="21"/>
              </w:rPr>
              <w:t>交通银行股份有限公司西安曲江新区支行</w:t>
            </w:r>
          </w:p>
        </w:tc>
      </w:tr>
      <w:tr w:rsidR="00A701DB" w:rsidRPr="00A701DB" w14:paraId="4577FC91" w14:textId="77777777" w:rsidTr="002B186B">
        <w:trPr>
          <w:trHeight w:val="454"/>
          <w:jc w:val="center"/>
        </w:trPr>
        <w:tc>
          <w:tcPr>
            <w:tcW w:w="4961" w:type="dxa"/>
            <w:vAlign w:val="center"/>
          </w:tcPr>
          <w:p w14:paraId="32F84855" w14:textId="77777777" w:rsidR="00FC79B7"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项目单位经办人</w:t>
            </w:r>
            <w:r w:rsidRPr="00A701DB">
              <w:rPr>
                <w:rFonts w:asciiTheme="minorEastAsia" w:eastAsiaTheme="minorEastAsia" w:hAnsiTheme="minorEastAsia" w:hint="eastAsia"/>
                <w:sz w:val="21"/>
                <w:szCs w:val="21"/>
              </w:rPr>
              <w:t>（签字）</w:t>
            </w:r>
            <w:r w:rsidRPr="00A701DB">
              <w:rPr>
                <w:rFonts w:asciiTheme="minorEastAsia" w:eastAsiaTheme="minorEastAsia" w:hAnsiTheme="minorEastAsia"/>
                <w:sz w:val="21"/>
                <w:szCs w:val="21"/>
              </w:rPr>
              <w:t>：</w:t>
            </w:r>
          </w:p>
        </w:tc>
        <w:tc>
          <w:tcPr>
            <w:tcW w:w="4109" w:type="dxa"/>
            <w:vMerge/>
            <w:vAlign w:val="center"/>
          </w:tcPr>
          <w:p w14:paraId="79FBA1B8" w14:textId="39D7B332" w:rsidR="00FC79B7" w:rsidRPr="00A701DB" w:rsidRDefault="00FC79B7" w:rsidP="002B186B">
            <w:pPr>
              <w:pStyle w:val="a7"/>
              <w:spacing w:line="320" w:lineRule="exact"/>
              <w:rPr>
                <w:rFonts w:asciiTheme="minorEastAsia" w:eastAsiaTheme="minorEastAsia" w:hAnsiTheme="minorEastAsia"/>
                <w:sz w:val="21"/>
                <w:szCs w:val="21"/>
              </w:rPr>
            </w:pPr>
          </w:p>
        </w:tc>
      </w:tr>
      <w:tr w:rsidR="00A701DB" w:rsidRPr="00A701DB" w14:paraId="5CB7E101" w14:textId="77777777" w:rsidTr="002B186B">
        <w:trPr>
          <w:trHeight w:val="454"/>
          <w:jc w:val="center"/>
        </w:trPr>
        <w:tc>
          <w:tcPr>
            <w:tcW w:w="4961" w:type="dxa"/>
            <w:vAlign w:val="center"/>
          </w:tcPr>
          <w:p w14:paraId="27210FBC" w14:textId="65CEB093"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项目单位经办人联系电话：</w:t>
            </w:r>
            <w:r w:rsidR="00D60620" w:rsidRPr="00A701DB">
              <w:rPr>
                <w:rFonts w:asciiTheme="minorEastAsia" w:eastAsiaTheme="minorEastAsia" w:hAnsiTheme="minorEastAsia"/>
                <w:sz w:val="21"/>
                <w:szCs w:val="21"/>
              </w:rPr>
              <w:t>029-85310397</w:t>
            </w:r>
          </w:p>
        </w:tc>
        <w:tc>
          <w:tcPr>
            <w:tcW w:w="4109" w:type="dxa"/>
            <w:vAlign w:val="center"/>
          </w:tcPr>
          <w:p w14:paraId="3A655698" w14:textId="601AAB41" w:rsidR="002B186B"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hint="eastAsia"/>
                <w:sz w:val="21"/>
                <w:szCs w:val="21"/>
              </w:rPr>
              <w:t>账号：</w:t>
            </w:r>
            <w:r w:rsidRPr="00A701DB">
              <w:rPr>
                <w:rFonts w:asciiTheme="minorEastAsia" w:eastAsiaTheme="minorEastAsia" w:hAnsiTheme="minorEastAsia"/>
                <w:sz w:val="21"/>
                <w:szCs w:val="21"/>
              </w:rPr>
              <w:t>611301061018010027955</w:t>
            </w:r>
          </w:p>
        </w:tc>
      </w:tr>
      <w:tr w:rsidR="00A701DB" w:rsidRPr="00A701DB" w14:paraId="2F25742B" w14:textId="77777777" w:rsidTr="002B186B">
        <w:trPr>
          <w:trHeight w:val="454"/>
          <w:jc w:val="center"/>
        </w:trPr>
        <w:tc>
          <w:tcPr>
            <w:tcW w:w="4961" w:type="dxa"/>
            <w:vAlign w:val="center"/>
          </w:tcPr>
          <w:p w14:paraId="153FD0C3" w14:textId="77777777" w:rsidR="00FC79B7"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hint="eastAsia"/>
                <w:sz w:val="21"/>
                <w:szCs w:val="21"/>
              </w:rPr>
              <w:t>项目单位合同审核人（签字）：</w:t>
            </w:r>
          </w:p>
        </w:tc>
        <w:tc>
          <w:tcPr>
            <w:tcW w:w="4109" w:type="dxa"/>
            <w:vMerge w:val="restart"/>
            <w:vAlign w:val="center"/>
          </w:tcPr>
          <w:p w14:paraId="4C3883CF" w14:textId="1C380579" w:rsidR="00FC79B7"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地址：</w:t>
            </w:r>
            <w:r w:rsidRPr="00A701DB">
              <w:rPr>
                <w:rFonts w:asciiTheme="minorEastAsia" w:eastAsiaTheme="minorEastAsia" w:hAnsiTheme="minorEastAsia" w:hint="eastAsia"/>
                <w:sz w:val="21"/>
                <w:szCs w:val="21"/>
              </w:rPr>
              <w:t>西安曲江新区汇新路以东曲江国际金融中心第一幢1单元23层12302号房</w:t>
            </w:r>
          </w:p>
        </w:tc>
      </w:tr>
      <w:tr w:rsidR="00A701DB" w:rsidRPr="00A701DB" w14:paraId="75EA84B9" w14:textId="77777777" w:rsidTr="002B186B">
        <w:trPr>
          <w:trHeight w:val="454"/>
          <w:jc w:val="center"/>
        </w:trPr>
        <w:tc>
          <w:tcPr>
            <w:tcW w:w="4961" w:type="dxa"/>
            <w:vAlign w:val="center"/>
          </w:tcPr>
          <w:p w14:paraId="4AE6528A" w14:textId="77777777" w:rsidR="00FC79B7" w:rsidRPr="00A701DB" w:rsidRDefault="00FC79B7"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地址：</w:t>
            </w:r>
            <w:r w:rsidRPr="00A701DB">
              <w:rPr>
                <w:rFonts w:asciiTheme="minorEastAsia" w:eastAsiaTheme="minorEastAsia" w:hAnsiTheme="minorEastAsia" w:hint="eastAsia"/>
                <w:sz w:val="21"/>
                <w:szCs w:val="21"/>
              </w:rPr>
              <w:t>陕西省西安市雁塔区长延堡办长安南路东侧</w:t>
            </w:r>
          </w:p>
        </w:tc>
        <w:tc>
          <w:tcPr>
            <w:tcW w:w="4109" w:type="dxa"/>
            <w:vMerge/>
            <w:vAlign w:val="center"/>
          </w:tcPr>
          <w:p w14:paraId="00F94577" w14:textId="538B25DA" w:rsidR="00FC79B7" w:rsidRPr="00A701DB" w:rsidRDefault="00FC79B7" w:rsidP="002B186B">
            <w:pPr>
              <w:pStyle w:val="a7"/>
              <w:spacing w:line="320" w:lineRule="exact"/>
              <w:rPr>
                <w:rFonts w:asciiTheme="minorEastAsia" w:eastAsiaTheme="minorEastAsia" w:hAnsiTheme="minorEastAsia"/>
                <w:sz w:val="21"/>
                <w:szCs w:val="21"/>
              </w:rPr>
            </w:pPr>
          </w:p>
        </w:tc>
      </w:tr>
      <w:tr w:rsidR="00A701DB" w:rsidRPr="00A701DB" w14:paraId="7E499771" w14:textId="77777777" w:rsidTr="002B186B">
        <w:trPr>
          <w:trHeight w:val="454"/>
          <w:jc w:val="center"/>
        </w:trPr>
        <w:tc>
          <w:tcPr>
            <w:tcW w:w="4961" w:type="dxa"/>
            <w:vAlign w:val="center"/>
          </w:tcPr>
          <w:p w14:paraId="40F2AAA3"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税号</w:t>
            </w:r>
            <w:r w:rsidRPr="00A701DB">
              <w:rPr>
                <w:rFonts w:asciiTheme="minorEastAsia" w:eastAsiaTheme="minorEastAsia" w:hAnsiTheme="minorEastAsia" w:hint="eastAsia"/>
                <w:sz w:val="21"/>
                <w:szCs w:val="21"/>
              </w:rPr>
              <w:t>：</w:t>
            </w:r>
            <w:r w:rsidRPr="00A701DB">
              <w:rPr>
                <w:rFonts w:asciiTheme="minorEastAsia" w:eastAsiaTheme="minorEastAsia" w:hAnsiTheme="minorEastAsia"/>
                <w:sz w:val="21"/>
                <w:szCs w:val="21"/>
              </w:rPr>
              <w:t>1210000043523253X6</w:t>
            </w:r>
          </w:p>
        </w:tc>
        <w:tc>
          <w:tcPr>
            <w:tcW w:w="4109" w:type="dxa"/>
            <w:vAlign w:val="center"/>
          </w:tcPr>
          <w:p w14:paraId="38891724"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经办人</w:t>
            </w:r>
            <w:r w:rsidRPr="00A701DB">
              <w:rPr>
                <w:rFonts w:asciiTheme="minorEastAsia" w:eastAsiaTheme="minorEastAsia" w:hAnsiTheme="minorEastAsia" w:hint="eastAsia"/>
                <w:sz w:val="21"/>
                <w:szCs w:val="21"/>
              </w:rPr>
              <w:t>（签字）</w:t>
            </w:r>
            <w:r w:rsidRPr="00A701DB">
              <w:rPr>
                <w:rFonts w:asciiTheme="minorEastAsia" w:eastAsiaTheme="minorEastAsia" w:hAnsiTheme="minorEastAsia"/>
                <w:sz w:val="21"/>
                <w:szCs w:val="21"/>
              </w:rPr>
              <w:t>：</w:t>
            </w:r>
          </w:p>
        </w:tc>
      </w:tr>
      <w:tr w:rsidR="00A701DB" w:rsidRPr="00A701DB" w14:paraId="41BA5E5F" w14:textId="77777777" w:rsidTr="002B186B">
        <w:trPr>
          <w:trHeight w:val="454"/>
          <w:jc w:val="center"/>
        </w:trPr>
        <w:tc>
          <w:tcPr>
            <w:tcW w:w="4961" w:type="dxa"/>
            <w:vAlign w:val="center"/>
          </w:tcPr>
          <w:p w14:paraId="6843C24F"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开户银行：</w:t>
            </w:r>
            <w:r w:rsidRPr="00A701DB">
              <w:rPr>
                <w:rFonts w:asciiTheme="minorEastAsia" w:eastAsiaTheme="minorEastAsia" w:hAnsiTheme="minorEastAsia" w:hint="eastAsia"/>
                <w:sz w:val="21"/>
                <w:szCs w:val="21"/>
              </w:rPr>
              <w:t>建设银行西安小寨支行</w:t>
            </w:r>
          </w:p>
        </w:tc>
        <w:tc>
          <w:tcPr>
            <w:tcW w:w="4109" w:type="dxa"/>
            <w:vAlign w:val="center"/>
          </w:tcPr>
          <w:p w14:paraId="0A823F12"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联系电话</w:t>
            </w:r>
            <w:r w:rsidRPr="00A701DB">
              <w:rPr>
                <w:rFonts w:asciiTheme="minorEastAsia" w:eastAsiaTheme="minorEastAsia" w:hAnsiTheme="minorEastAsia" w:hint="eastAsia"/>
                <w:sz w:val="21"/>
                <w:szCs w:val="21"/>
              </w:rPr>
              <w:t>：</w:t>
            </w:r>
          </w:p>
        </w:tc>
      </w:tr>
      <w:tr w:rsidR="00A701DB" w:rsidRPr="00A701DB" w14:paraId="321D1278" w14:textId="77777777" w:rsidTr="002B186B">
        <w:trPr>
          <w:trHeight w:val="454"/>
          <w:jc w:val="center"/>
        </w:trPr>
        <w:tc>
          <w:tcPr>
            <w:tcW w:w="4961" w:type="dxa"/>
            <w:vAlign w:val="center"/>
          </w:tcPr>
          <w:p w14:paraId="25C32B45"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sz w:val="21"/>
                <w:szCs w:val="21"/>
              </w:rPr>
              <w:t>账号：61001925200050001702</w:t>
            </w:r>
          </w:p>
        </w:tc>
        <w:tc>
          <w:tcPr>
            <w:tcW w:w="4109" w:type="dxa"/>
            <w:vAlign w:val="center"/>
          </w:tcPr>
          <w:p w14:paraId="4B5FB7DA" w14:textId="77777777" w:rsidR="002B186B" w:rsidRPr="00A701DB" w:rsidRDefault="002B186B" w:rsidP="002B186B">
            <w:pPr>
              <w:pStyle w:val="a7"/>
              <w:spacing w:line="320" w:lineRule="exact"/>
              <w:rPr>
                <w:rFonts w:asciiTheme="minorEastAsia" w:eastAsiaTheme="minorEastAsia" w:hAnsiTheme="minorEastAsia"/>
                <w:sz w:val="21"/>
                <w:szCs w:val="21"/>
              </w:rPr>
            </w:pPr>
            <w:r w:rsidRPr="00A701DB">
              <w:rPr>
                <w:rFonts w:asciiTheme="minorEastAsia" w:eastAsiaTheme="minorEastAsia" w:hAnsiTheme="minorEastAsia" w:hint="eastAsia"/>
                <w:sz w:val="21"/>
                <w:szCs w:val="21"/>
              </w:rPr>
              <w:t>Email</w:t>
            </w:r>
            <w:r w:rsidRPr="00A701DB">
              <w:rPr>
                <w:rFonts w:asciiTheme="minorEastAsia" w:eastAsiaTheme="minorEastAsia" w:hAnsiTheme="minorEastAsia"/>
                <w:sz w:val="21"/>
                <w:szCs w:val="21"/>
              </w:rPr>
              <w:t>：</w:t>
            </w:r>
          </w:p>
        </w:tc>
      </w:tr>
      <w:tr w:rsidR="00A701DB" w:rsidRPr="00A701DB" w14:paraId="178555A9" w14:textId="77777777" w:rsidTr="002B186B">
        <w:trPr>
          <w:trHeight w:val="454"/>
          <w:jc w:val="center"/>
        </w:trPr>
        <w:tc>
          <w:tcPr>
            <w:tcW w:w="4961" w:type="dxa"/>
            <w:vAlign w:val="center"/>
          </w:tcPr>
          <w:p w14:paraId="205A4B21" w14:textId="77777777" w:rsidR="002B186B" w:rsidRPr="00A701DB" w:rsidRDefault="002B186B" w:rsidP="002B186B">
            <w:pPr>
              <w:pStyle w:val="a7"/>
              <w:spacing w:line="320" w:lineRule="exact"/>
              <w:ind w:firstLineChars="600" w:firstLine="1260"/>
              <w:rPr>
                <w:rFonts w:asciiTheme="minorEastAsia" w:eastAsiaTheme="minorEastAsia" w:hAnsiTheme="minorEastAsia"/>
                <w:sz w:val="21"/>
                <w:szCs w:val="21"/>
              </w:rPr>
            </w:pPr>
            <w:r w:rsidRPr="00A701DB">
              <w:rPr>
                <w:rFonts w:asciiTheme="minorEastAsia" w:eastAsiaTheme="minorEastAsia" w:hAnsiTheme="minorEastAsia"/>
                <w:sz w:val="21"/>
                <w:szCs w:val="21"/>
              </w:rPr>
              <w:t>年    月    日</w:t>
            </w:r>
          </w:p>
        </w:tc>
        <w:tc>
          <w:tcPr>
            <w:tcW w:w="4109" w:type="dxa"/>
            <w:vAlign w:val="center"/>
          </w:tcPr>
          <w:p w14:paraId="4300FA0B" w14:textId="77777777" w:rsidR="002B186B" w:rsidRPr="00A701DB" w:rsidRDefault="002B186B" w:rsidP="002B186B">
            <w:pPr>
              <w:pStyle w:val="a7"/>
              <w:spacing w:line="320" w:lineRule="exact"/>
              <w:ind w:firstLineChars="600" w:firstLine="1260"/>
              <w:rPr>
                <w:rFonts w:asciiTheme="minorEastAsia" w:eastAsiaTheme="minorEastAsia" w:hAnsiTheme="minorEastAsia"/>
                <w:sz w:val="21"/>
                <w:szCs w:val="21"/>
              </w:rPr>
            </w:pPr>
            <w:r w:rsidRPr="00A701DB">
              <w:rPr>
                <w:rFonts w:asciiTheme="minorEastAsia" w:eastAsiaTheme="minorEastAsia" w:hAnsiTheme="minorEastAsia"/>
                <w:sz w:val="21"/>
                <w:szCs w:val="21"/>
              </w:rPr>
              <w:t>年    月    日</w:t>
            </w:r>
          </w:p>
        </w:tc>
      </w:tr>
    </w:tbl>
    <w:p w14:paraId="7133E9D1" w14:textId="431631BE" w:rsidR="00837271" w:rsidRPr="00A701DB" w:rsidRDefault="00D35F32" w:rsidP="00E14B11">
      <w:pPr>
        <w:spacing w:beforeLines="50" w:before="156"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为了维护甲、乙双方合法权益，根据《中华人民共和国</w:t>
      </w:r>
      <w:r w:rsidR="008F1AEC" w:rsidRPr="00A701DB">
        <w:rPr>
          <w:rFonts w:asciiTheme="minorEastAsia" w:eastAsiaTheme="minorEastAsia" w:hAnsiTheme="minorEastAsia" w:hint="eastAsia"/>
          <w:szCs w:val="21"/>
        </w:rPr>
        <w:t>民法典</w:t>
      </w:r>
      <w:r w:rsidRPr="00A701DB">
        <w:rPr>
          <w:rFonts w:asciiTheme="minorEastAsia" w:eastAsiaTheme="minorEastAsia" w:hAnsiTheme="minorEastAsia" w:hint="eastAsia"/>
          <w:szCs w:val="21"/>
        </w:rPr>
        <w:t>》和陕西师范大学</w:t>
      </w:r>
      <w:r w:rsidR="00CC7F49" w:rsidRPr="00A701DB">
        <w:rPr>
          <w:rFonts w:asciiTheme="minorEastAsia" w:eastAsiaTheme="minorEastAsia" w:hAnsiTheme="minorEastAsia" w:hint="eastAsia"/>
          <w:szCs w:val="21"/>
          <w:u w:val="single"/>
        </w:rPr>
        <w:t xml:space="preserve"> </w:t>
      </w:r>
      <w:r w:rsidR="007C702B" w:rsidRPr="00A701DB">
        <w:rPr>
          <w:rFonts w:asciiTheme="minorEastAsia" w:eastAsiaTheme="minorEastAsia" w:hAnsiTheme="minorEastAsia" w:hint="eastAsia"/>
          <w:b/>
          <w:szCs w:val="21"/>
          <w:u w:val="single"/>
        </w:rPr>
        <w:t>图书馆门户系统平台</w:t>
      </w:r>
      <w:r w:rsidRPr="00A701DB">
        <w:rPr>
          <w:rFonts w:asciiTheme="minorEastAsia" w:eastAsiaTheme="minorEastAsia" w:hAnsiTheme="minorEastAsia" w:hint="eastAsia"/>
          <w:b/>
          <w:szCs w:val="21"/>
          <w:u w:val="single"/>
        </w:rPr>
        <w:t xml:space="preserve"> </w:t>
      </w:r>
      <w:r w:rsidRPr="00A701DB">
        <w:rPr>
          <w:rFonts w:asciiTheme="minorEastAsia" w:eastAsiaTheme="minorEastAsia" w:hAnsiTheme="minorEastAsia" w:hint="eastAsia"/>
          <w:szCs w:val="21"/>
        </w:rPr>
        <w:t>采购项目的采购结果，陕西师范大学（甲方）与</w:t>
      </w:r>
      <w:r w:rsidRPr="00A701DB">
        <w:rPr>
          <w:rFonts w:asciiTheme="minorEastAsia" w:eastAsiaTheme="minorEastAsia" w:hAnsiTheme="minorEastAsia" w:hint="eastAsia"/>
          <w:b/>
          <w:szCs w:val="21"/>
          <w:u w:val="single"/>
        </w:rPr>
        <w:t xml:space="preserve"> </w:t>
      </w:r>
      <w:r w:rsidR="00BA541E" w:rsidRPr="00A701DB">
        <w:rPr>
          <w:rFonts w:asciiTheme="minorEastAsia" w:eastAsiaTheme="minorEastAsia" w:hAnsiTheme="minorEastAsia"/>
          <w:b/>
          <w:szCs w:val="21"/>
          <w:u w:val="single"/>
        </w:rPr>
        <w:t>西安超星教育科技有限公司</w:t>
      </w:r>
      <w:r w:rsidRPr="00A701DB">
        <w:rPr>
          <w:rFonts w:asciiTheme="minorEastAsia" w:eastAsiaTheme="minorEastAsia" w:hAnsiTheme="minorEastAsia" w:hint="eastAsia"/>
          <w:b/>
          <w:szCs w:val="21"/>
          <w:u w:val="single"/>
        </w:rPr>
        <w:t xml:space="preserve"> </w:t>
      </w:r>
      <w:r w:rsidR="003D6D9E" w:rsidRPr="00A701DB">
        <w:rPr>
          <w:rFonts w:asciiTheme="minorEastAsia" w:eastAsiaTheme="minorEastAsia" w:hAnsiTheme="minorEastAsia" w:hint="eastAsia"/>
          <w:szCs w:val="21"/>
        </w:rPr>
        <w:t>（乙方）经协商</w:t>
      </w:r>
      <w:r w:rsidR="00E14B11" w:rsidRPr="00A701DB">
        <w:rPr>
          <w:rFonts w:asciiTheme="minorEastAsia" w:eastAsiaTheme="minorEastAsia" w:hAnsiTheme="minorEastAsia" w:hint="eastAsia"/>
          <w:szCs w:val="21"/>
        </w:rPr>
        <w:t>在</w:t>
      </w:r>
      <w:r w:rsidR="00E14B11" w:rsidRPr="00A701DB">
        <w:rPr>
          <w:rFonts w:asciiTheme="minorEastAsia" w:eastAsiaTheme="minorEastAsia" w:hAnsiTheme="minorEastAsia"/>
          <w:szCs w:val="21"/>
        </w:rPr>
        <w:t>平等</w:t>
      </w:r>
      <w:r w:rsidR="00E14B11" w:rsidRPr="00A701DB">
        <w:rPr>
          <w:rFonts w:asciiTheme="minorEastAsia" w:eastAsiaTheme="minorEastAsia" w:hAnsiTheme="minorEastAsia" w:hint="eastAsia"/>
          <w:szCs w:val="21"/>
        </w:rPr>
        <w:t>自愿</w:t>
      </w:r>
      <w:r w:rsidR="00E14B11" w:rsidRPr="00A701DB">
        <w:rPr>
          <w:rFonts w:asciiTheme="minorEastAsia" w:eastAsiaTheme="minorEastAsia" w:hAnsiTheme="minorEastAsia"/>
          <w:szCs w:val="21"/>
        </w:rPr>
        <w:t>的基础上</w:t>
      </w:r>
      <w:r w:rsidR="005C4A73" w:rsidRPr="00A701DB">
        <w:rPr>
          <w:rFonts w:asciiTheme="minorEastAsia" w:eastAsiaTheme="minorEastAsia" w:hAnsiTheme="minorEastAsia" w:hint="eastAsia"/>
          <w:szCs w:val="21"/>
        </w:rPr>
        <w:t>订立</w:t>
      </w:r>
      <w:r w:rsidR="00E14B11" w:rsidRPr="00A701DB">
        <w:rPr>
          <w:rFonts w:asciiTheme="minorEastAsia" w:eastAsiaTheme="minorEastAsia" w:hAnsiTheme="minorEastAsia" w:hint="eastAsia"/>
          <w:szCs w:val="21"/>
        </w:rPr>
        <w:t>本</w:t>
      </w:r>
      <w:r w:rsidRPr="00A701DB">
        <w:rPr>
          <w:rFonts w:asciiTheme="minorEastAsia" w:eastAsiaTheme="minorEastAsia" w:hAnsiTheme="minorEastAsia" w:hint="eastAsia"/>
          <w:szCs w:val="21"/>
        </w:rPr>
        <w:t>合同</w:t>
      </w:r>
      <w:r w:rsidR="00E14B11" w:rsidRPr="00A701DB">
        <w:rPr>
          <w:rFonts w:asciiTheme="minorEastAsia" w:eastAsiaTheme="minorEastAsia" w:hAnsiTheme="minorEastAsia" w:hint="eastAsia"/>
          <w:szCs w:val="21"/>
        </w:rPr>
        <w:t>。</w:t>
      </w:r>
    </w:p>
    <w:p w14:paraId="6F9DE452" w14:textId="77777777" w:rsidR="0065450A" w:rsidRPr="00A701DB" w:rsidRDefault="00AC1744" w:rsidP="00A6552B">
      <w:pPr>
        <w:spacing w:line="320" w:lineRule="exact"/>
        <w:ind w:firstLineChars="200" w:firstLine="422"/>
        <w:rPr>
          <w:rFonts w:asciiTheme="minorEastAsia" w:eastAsiaTheme="minorEastAsia" w:hAnsiTheme="minorEastAsia"/>
          <w:b/>
          <w:szCs w:val="21"/>
        </w:rPr>
      </w:pPr>
      <w:r w:rsidRPr="00A701DB">
        <w:rPr>
          <w:rFonts w:asciiTheme="minorEastAsia" w:eastAsiaTheme="minorEastAsia" w:hAnsiTheme="minorEastAsia" w:hint="eastAsia"/>
          <w:b/>
          <w:szCs w:val="21"/>
        </w:rPr>
        <w:t>一</w:t>
      </w:r>
      <w:r w:rsidR="0065450A" w:rsidRPr="00A701DB">
        <w:rPr>
          <w:rFonts w:asciiTheme="minorEastAsia" w:eastAsiaTheme="minorEastAsia" w:hAnsiTheme="minorEastAsia" w:hint="eastAsia"/>
          <w:b/>
          <w:szCs w:val="21"/>
        </w:rPr>
        <w:t>、</w:t>
      </w:r>
      <w:r w:rsidR="00E14B11" w:rsidRPr="00A701DB">
        <w:rPr>
          <w:rFonts w:asciiTheme="minorEastAsia" w:eastAsiaTheme="minorEastAsia" w:hAnsiTheme="minorEastAsia" w:hint="eastAsia"/>
          <w:b/>
          <w:szCs w:val="21"/>
        </w:rPr>
        <w:t>服务</w:t>
      </w:r>
      <w:r w:rsidR="007C1F5E" w:rsidRPr="00A701DB">
        <w:rPr>
          <w:rFonts w:asciiTheme="minorEastAsia" w:eastAsiaTheme="minorEastAsia" w:hAnsiTheme="minorEastAsia" w:hint="eastAsia"/>
          <w:b/>
          <w:szCs w:val="21"/>
        </w:rPr>
        <w:t>内容</w:t>
      </w:r>
      <w:r w:rsidR="00E14B11" w:rsidRPr="00A701DB">
        <w:rPr>
          <w:rFonts w:asciiTheme="minorEastAsia" w:eastAsiaTheme="minorEastAsia" w:hAnsiTheme="minorEastAsia" w:hint="eastAsia"/>
          <w:b/>
          <w:szCs w:val="21"/>
        </w:rPr>
        <w:t>及</w:t>
      </w:r>
      <w:r w:rsidR="00E14B11" w:rsidRPr="00A701DB">
        <w:rPr>
          <w:rFonts w:asciiTheme="minorEastAsia" w:eastAsiaTheme="minorEastAsia" w:hAnsiTheme="minorEastAsia"/>
          <w:b/>
          <w:szCs w:val="21"/>
        </w:rPr>
        <w:t>标准</w:t>
      </w:r>
    </w:p>
    <w:p w14:paraId="174CFF20" w14:textId="1E153492" w:rsidR="00E14B11" w:rsidRPr="00A701DB" w:rsidRDefault="00E14B11" w:rsidP="00A6552B">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1．乙方同意向甲方提供以下服务内容及数量：</w:t>
      </w:r>
    </w:p>
    <w:p w14:paraId="4563529F" w14:textId="321D7A2C" w:rsidR="00905580" w:rsidRPr="00A701DB" w:rsidRDefault="00E14B11" w:rsidP="007013D1">
      <w:pPr>
        <w:spacing w:line="320" w:lineRule="exact"/>
        <w:ind w:firstLineChars="200" w:firstLine="420"/>
        <w:rPr>
          <w:rFonts w:asciiTheme="minorEastAsia" w:eastAsiaTheme="minorEastAsia" w:hAnsiTheme="minorEastAsia"/>
          <w:szCs w:val="21"/>
          <w:u w:val="single"/>
        </w:rPr>
      </w:pPr>
      <w:r w:rsidRPr="00A701DB">
        <w:rPr>
          <w:rFonts w:asciiTheme="minorEastAsia" w:eastAsiaTheme="minorEastAsia" w:hAnsiTheme="minorEastAsia" w:hint="eastAsia"/>
          <w:szCs w:val="21"/>
          <w:u w:val="single"/>
        </w:rPr>
        <w:t xml:space="preserve">   </w:t>
      </w:r>
      <w:r w:rsidR="0066033D">
        <w:rPr>
          <w:rFonts w:asciiTheme="minorEastAsia" w:eastAsiaTheme="minorEastAsia" w:hAnsiTheme="minorEastAsia" w:hint="eastAsia"/>
          <w:szCs w:val="21"/>
          <w:u w:val="single"/>
        </w:rPr>
        <w:t>建设</w:t>
      </w:r>
      <w:r w:rsidR="000A4851">
        <w:rPr>
          <w:rFonts w:asciiTheme="minorEastAsia" w:eastAsiaTheme="minorEastAsia" w:hAnsiTheme="minorEastAsia" w:hint="eastAsia"/>
          <w:szCs w:val="21"/>
          <w:u w:val="single"/>
        </w:rPr>
        <w:t>图书馆门户系统平台1套</w:t>
      </w:r>
      <w:r w:rsidR="00481A37">
        <w:rPr>
          <w:rFonts w:asciiTheme="minorEastAsia" w:eastAsiaTheme="minorEastAsia" w:hAnsiTheme="minorEastAsia" w:hint="eastAsia"/>
          <w:szCs w:val="21"/>
          <w:u w:val="single"/>
        </w:rPr>
        <w:t xml:space="preserve"> </w:t>
      </w:r>
      <w:r w:rsidR="00E7158C">
        <w:rPr>
          <w:rFonts w:asciiTheme="minorEastAsia" w:eastAsiaTheme="minorEastAsia" w:hAnsiTheme="minorEastAsia" w:hint="eastAsia"/>
          <w:szCs w:val="21"/>
          <w:u w:val="single"/>
        </w:rPr>
        <w:t>（</w:t>
      </w:r>
      <w:r w:rsidR="00FB1F55">
        <w:rPr>
          <w:rFonts w:asciiTheme="minorEastAsia" w:eastAsiaTheme="minorEastAsia" w:hAnsiTheme="minorEastAsia" w:hint="eastAsia"/>
          <w:szCs w:val="21"/>
          <w:u w:val="single"/>
        </w:rPr>
        <w:t>其</w:t>
      </w:r>
      <w:r w:rsidR="00E7158C">
        <w:rPr>
          <w:rFonts w:asciiTheme="minorEastAsia" w:eastAsiaTheme="minorEastAsia" w:hAnsiTheme="minorEastAsia" w:hint="eastAsia"/>
          <w:szCs w:val="21"/>
          <w:u w:val="single"/>
        </w:rPr>
        <w:t>技术指标详见附件一</w:t>
      </w:r>
      <w:r w:rsidR="009E5941">
        <w:rPr>
          <w:rFonts w:asciiTheme="minorEastAsia" w:eastAsiaTheme="minorEastAsia" w:hAnsiTheme="minorEastAsia" w:hint="eastAsia"/>
          <w:szCs w:val="21"/>
          <w:u w:val="single"/>
        </w:rPr>
        <w:t xml:space="preserve"> </w:t>
      </w:r>
      <w:r w:rsidR="00E7158C">
        <w:rPr>
          <w:rFonts w:asciiTheme="minorEastAsia" w:eastAsiaTheme="minorEastAsia" w:hAnsiTheme="minorEastAsia" w:hint="eastAsia"/>
          <w:szCs w:val="21"/>
          <w:u w:val="single"/>
        </w:rPr>
        <w:t>《</w:t>
      </w:r>
      <w:r w:rsidR="00E7158C" w:rsidRPr="00E7158C">
        <w:rPr>
          <w:rFonts w:asciiTheme="minorEastAsia" w:eastAsiaTheme="minorEastAsia" w:hAnsiTheme="minorEastAsia" w:hint="eastAsia"/>
          <w:szCs w:val="21"/>
          <w:u w:val="single"/>
        </w:rPr>
        <w:t>服务项目技术指标</w:t>
      </w:r>
      <w:r w:rsidR="00E7158C">
        <w:rPr>
          <w:rFonts w:asciiTheme="minorEastAsia" w:eastAsiaTheme="minorEastAsia" w:hAnsiTheme="minorEastAsia" w:hint="eastAsia"/>
          <w:szCs w:val="21"/>
          <w:u w:val="single"/>
        </w:rPr>
        <w:t>》 ）</w:t>
      </w:r>
      <w:r w:rsidR="00BA541E" w:rsidRPr="00A701DB">
        <w:rPr>
          <w:rFonts w:asciiTheme="minorEastAsia" w:eastAsiaTheme="minorEastAsia" w:hAnsiTheme="minorEastAsia" w:hint="eastAsia"/>
          <w:szCs w:val="21"/>
          <w:u w:val="single"/>
        </w:rPr>
        <w:t xml:space="preserve"> </w:t>
      </w:r>
      <w:r w:rsidR="004C5806" w:rsidRPr="00A701DB">
        <w:rPr>
          <w:rFonts w:asciiTheme="minorEastAsia" w:eastAsiaTheme="minorEastAsia" w:hAnsiTheme="minorEastAsia" w:hint="eastAsia"/>
          <w:szCs w:val="21"/>
          <w:u w:val="single"/>
        </w:rPr>
        <w:t>。</w:t>
      </w:r>
    </w:p>
    <w:p w14:paraId="14927110" w14:textId="68E5430A" w:rsidR="00E14B11" w:rsidRPr="00A701DB" w:rsidRDefault="00BA24D9" w:rsidP="00A6552B">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2</w:t>
      </w:r>
      <w:r w:rsidR="00E14B11" w:rsidRPr="00A701DB">
        <w:rPr>
          <w:rFonts w:asciiTheme="minorEastAsia" w:eastAsiaTheme="minorEastAsia" w:hAnsiTheme="minorEastAsia" w:hint="eastAsia"/>
          <w:szCs w:val="21"/>
        </w:rPr>
        <w:t>．服务期限：本合同服务期限为</w:t>
      </w:r>
      <w:r w:rsidR="00401099" w:rsidRPr="00A701DB">
        <w:rPr>
          <w:rFonts w:asciiTheme="minorEastAsia" w:eastAsiaTheme="minorEastAsia" w:hAnsiTheme="minorEastAsia" w:hint="eastAsia"/>
          <w:szCs w:val="21"/>
        </w:rPr>
        <w:t>自</w:t>
      </w:r>
      <w:r w:rsidR="00401099" w:rsidRPr="00A701DB">
        <w:rPr>
          <w:rFonts w:asciiTheme="minorEastAsia" w:eastAsiaTheme="minorEastAsia" w:hAnsiTheme="minorEastAsia"/>
          <w:szCs w:val="21"/>
        </w:rPr>
        <w:t>合同签订之日起</w:t>
      </w:r>
      <w:r w:rsidR="00BA541E" w:rsidRPr="00A701DB">
        <w:rPr>
          <w:rFonts w:asciiTheme="minorEastAsia" w:eastAsiaTheme="minorEastAsia" w:hAnsiTheme="minorEastAsia"/>
          <w:szCs w:val="21"/>
          <w:u w:val="single"/>
        </w:rPr>
        <w:t xml:space="preserve"> 90</w:t>
      </w:r>
      <w:r w:rsidR="00401099" w:rsidRPr="00A701DB">
        <w:rPr>
          <w:rFonts w:asciiTheme="minorEastAsia" w:eastAsiaTheme="minorEastAsia" w:hAnsiTheme="minorEastAsia" w:hint="eastAsia"/>
          <w:szCs w:val="21"/>
        </w:rPr>
        <w:t>天内</w:t>
      </w:r>
      <w:r w:rsidR="00E14B11" w:rsidRPr="00A701DB">
        <w:rPr>
          <w:rFonts w:asciiTheme="minorEastAsia" w:eastAsiaTheme="minorEastAsia" w:hAnsiTheme="minorEastAsia" w:hint="eastAsia"/>
          <w:szCs w:val="21"/>
        </w:rPr>
        <w:t>。</w:t>
      </w:r>
    </w:p>
    <w:p w14:paraId="51081EB8" w14:textId="3230DE6F" w:rsidR="00A6552B" w:rsidRPr="00A701DB" w:rsidRDefault="00BA24D9" w:rsidP="00A6552B">
      <w:pPr>
        <w:spacing w:line="320" w:lineRule="exact"/>
        <w:ind w:firstLineChars="200" w:firstLine="420"/>
        <w:rPr>
          <w:rFonts w:asciiTheme="minorEastAsia" w:eastAsiaTheme="minorEastAsia" w:hAnsiTheme="minorEastAsia"/>
          <w:szCs w:val="21"/>
          <w:u w:val="single"/>
        </w:rPr>
      </w:pPr>
      <w:r w:rsidRPr="00A701DB">
        <w:rPr>
          <w:rFonts w:asciiTheme="minorEastAsia" w:eastAsiaTheme="minorEastAsia" w:hAnsiTheme="minorEastAsia"/>
          <w:szCs w:val="21"/>
        </w:rPr>
        <w:t>3</w:t>
      </w:r>
      <w:r w:rsidR="00A6552B" w:rsidRPr="00A701DB">
        <w:rPr>
          <w:rFonts w:asciiTheme="minorEastAsia" w:eastAsiaTheme="minorEastAsia" w:hAnsiTheme="minorEastAsia" w:hint="eastAsia"/>
          <w:szCs w:val="21"/>
        </w:rPr>
        <w:t>. 服务实施</w:t>
      </w:r>
      <w:r w:rsidR="00A6552B" w:rsidRPr="00A701DB">
        <w:rPr>
          <w:rFonts w:asciiTheme="minorEastAsia" w:eastAsiaTheme="minorEastAsia" w:hAnsiTheme="minorEastAsia"/>
          <w:szCs w:val="21"/>
        </w:rPr>
        <w:t>地点：</w:t>
      </w:r>
      <w:r w:rsidR="00A6552B" w:rsidRPr="00A701DB">
        <w:rPr>
          <w:rFonts w:asciiTheme="minorEastAsia" w:eastAsiaTheme="minorEastAsia" w:hAnsiTheme="minorEastAsia" w:hint="eastAsia"/>
          <w:szCs w:val="21"/>
          <w:u w:val="single"/>
        </w:rPr>
        <w:t xml:space="preserve">  </w:t>
      </w:r>
      <w:r w:rsidR="00BA541E" w:rsidRPr="00A701DB">
        <w:rPr>
          <w:rFonts w:asciiTheme="minorEastAsia" w:eastAsiaTheme="minorEastAsia" w:hAnsiTheme="minorEastAsia" w:hint="eastAsia"/>
          <w:szCs w:val="21"/>
          <w:u w:val="single"/>
        </w:rPr>
        <w:t>陕西师范大学图书馆</w:t>
      </w:r>
      <w:r w:rsidR="00A6552B" w:rsidRPr="00A701DB">
        <w:rPr>
          <w:rFonts w:asciiTheme="minorEastAsia" w:eastAsiaTheme="minorEastAsia" w:hAnsiTheme="minorEastAsia" w:hint="eastAsia"/>
          <w:szCs w:val="21"/>
          <w:u w:val="single"/>
        </w:rPr>
        <w:t xml:space="preserve">  。</w:t>
      </w:r>
    </w:p>
    <w:p w14:paraId="3F8F639E" w14:textId="070E4538" w:rsidR="00A6552B" w:rsidRPr="00A701DB" w:rsidRDefault="00BA24D9" w:rsidP="00A6552B">
      <w:pPr>
        <w:spacing w:line="320" w:lineRule="exact"/>
        <w:ind w:firstLineChars="200" w:firstLine="420"/>
        <w:rPr>
          <w:rFonts w:asciiTheme="minorEastAsia" w:eastAsiaTheme="minorEastAsia" w:hAnsiTheme="minorEastAsia"/>
          <w:szCs w:val="21"/>
          <w:u w:val="single"/>
        </w:rPr>
      </w:pPr>
      <w:r w:rsidRPr="00A701DB">
        <w:rPr>
          <w:rFonts w:asciiTheme="minorEastAsia" w:eastAsiaTheme="minorEastAsia" w:hAnsiTheme="minorEastAsia"/>
          <w:szCs w:val="21"/>
        </w:rPr>
        <w:t>4</w:t>
      </w:r>
      <w:r w:rsidR="00A6552B" w:rsidRPr="00A701DB">
        <w:rPr>
          <w:rFonts w:asciiTheme="minorEastAsia" w:eastAsiaTheme="minorEastAsia" w:hAnsiTheme="minorEastAsia" w:hint="eastAsia"/>
          <w:szCs w:val="21"/>
        </w:rPr>
        <w:t>.</w:t>
      </w:r>
      <w:r w:rsidR="00A6552B" w:rsidRPr="00A701DB">
        <w:rPr>
          <w:rFonts w:hint="eastAsia"/>
        </w:rPr>
        <w:t xml:space="preserve"> </w:t>
      </w:r>
      <w:r w:rsidR="00A6552B" w:rsidRPr="00A701DB">
        <w:rPr>
          <w:rFonts w:asciiTheme="minorEastAsia" w:eastAsiaTheme="minorEastAsia" w:hAnsiTheme="minorEastAsia" w:hint="eastAsia"/>
          <w:szCs w:val="21"/>
        </w:rPr>
        <w:t>联系人及电话：</w:t>
      </w:r>
      <w:r w:rsidR="00A6552B" w:rsidRPr="00A701DB">
        <w:rPr>
          <w:rFonts w:asciiTheme="minorEastAsia" w:eastAsiaTheme="minorEastAsia" w:hAnsiTheme="minorEastAsia" w:hint="eastAsia"/>
          <w:b/>
          <w:szCs w:val="21"/>
          <w:u w:val="single"/>
        </w:rPr>
        <w:t xml:space="preserve">甲方 </w:t>
      </w:r>
      <w:r w:rsidR="00BA541E" w:rsidRPr="00A701DB">
        <w:rPr>
          <w:rFonts w:asciiTheme="minorEastAsia" w:eastAsiaTheme="minorEastAsia" w:hAnsiTheme="minorEastAsia" w:hint="eastAsia"/>
          <w:b/>
          <w:szCs w:val="21"/>
          <w:u w:val="single"/>
        </w:rPr>
        <w:t>袁申</w:t>
      </w:r>
      <w:r w:rsidR="00A6552B" w:rsidRPr="00A701DB">
        <w:rPr>
          <w:rFonts w:asciiTheme="minorEastAsia" w:eastAsiaTheme="minorEastAsia" w:hAnsiTheme="minorEastAsia" w:hint="eastAsia"/>
          <w:b/>
          <w:szCs w:val="21"/>
          <w:u w:val="single"/>
        </w:rPr>
        <w:t xml:space="preserve"> </w:t>
      </w:r>
      <w:r w:rsidR="00BA541E" w:rsidRPr="00A701DB">
        <w:rPr>
          <w:rFonts w:asciiTheme="minorEastAsia" w:eastAsiaTheme="minorEastAsia" w:hAnsiTheme="minorEastAsia" w:hint="eastAsia"/>
          <w:b/>
          <w:szCs w:val="21"/>
          <w:u w:val="single"/>
        </w:rPr>
        <w:t>1</w:t>
      </w:r>
      <w:r w:rsidR="00BA541E" w:rsidRPr="00A701DB">
        <w:rPr>
          <w:rFonts w:asciiTheme="minorEastAsia" w:eastAsiaTheme="minorEastAsia" w:hAnsiTheme="minorEastAsia"/>
          <w:b/>
          <w:szCs w:val="21"/>
          <w:u w:val="single"/>
        </w:rPr>
        <w:t>5829607876</w:t>
      </w:r>
      <w:r w:rsidR="00A6552B" w:rsidRPr="00A701DB">
        <w:rPr>
          <w:rFonts w:asciiTheme="minorEastAsia" w:eastAsiaTheme="minorEastAsia" w:hAnsiTheme="minorEastAsia" w:hint="eastAsia"/>
          <w:b/>
          <w:szCs w:val="21"/>
          <w:u w:val="single"/>
        </w:rPr>
        <w:t>；</w:t>
      </w:r>
    </w:p>
    <w:p w14:paraId="7AED7804" w14:textId="6A748953" w:rsidR="00A6552B" w:rsidRPr="00A701DB" w:rsidRDefault="00A6552B" w:rsidP="00A6552B">
      <w:pPr>
        <w:spacing w:line="320" w:lineRule="exact"/>
        <w:ind w:firstLineChars="1050" w:firstLine="2214"/>
        <w:rPr>
          <w:rFonts w:asciiTheme="minorEastAsia" w:eastAsiaTheme="minorEastAsia" w:hAnsiTheme="minorEastAsia"/>
          <w:b/>
          <w:szCs w:val="21"/>
          <w:u w:val="single"/>
        </w:rPr>
      </w:pPr>
      <w:r w:rsidRPr="00A701DB">
        <w:rPr>
          <w:rFonts w:asciiTheme="minorEastAsia" w:eastAsiaTheme="minorEastAsia" w:hAnsiTheme="minorEastAsia" w:hint="eastAsia"/>
          <w:b/>
          <w:szCs w:val="21"/>
          <w:u w:val="single"/>
        </w:rPr>
        <w:t xml:space="preserve">乙方 </w:t>
      </w:r>
      <w:r w:rsidR="00BA541E" w:rsidRPr="00A701DB">
        <w:rPr>
          <w:rFonts w:asciiTheme="minorEastAsia" w:eastAsiaTheme="minorEastAsia" w:hAnsiTheme="minorEastAsia" w:hint="eastAsia"/>
          <w:b/>
          <w:szCs w:val="21"/>
          <w:u w:val="single"/>
        </w:rPr>
        <w:t>屠强</w:t>
      </w:r>
      <w:r w:rsidRPr="00A701DB">
        <w:rPr>
          <w:rFonts w:asciiTheme="minorEastAsia" w:eastAsiaTheme="minorEastAsia" w:hAnsiTheme="minorEastAsia" w:hint="eastAsia"/>
          <w:b/>
          <w:szCs w:val="21"/>
          <w:u w:val="single"/>
        </w:rPr>
        <w:t xml:space="preserve"> </w:t>
      </w:r>
      <w:r w:rsidR="00BA541E" w:rsidRPr="00A701DB">
        <w:rPr>
          <w:rFonts w:asciiTheme="minorEastAsia" w:eastAsiaTheme="minorEastAsia" w:hAnsiTheme="minorEastAsia" w:hint="eastAsia"/>
          <w:b/>
          <w:szCs w:val="21"/>
          <w:u w:val="single"/>
        </w:rPr>
        <w:t>1</w:t>
      </w:r>
      <w:r w:rsidR="00BA541E" w:rsidRPr="00A701DB">
        <w:rPr>
          <w:rFonts w:asciiTheme="minorEastAsia" w:eastAsiaTheme="minorEastAsia" w:hAnsiTheme="minorEastAsia"/>
          <w:b/>
          <w:szCs w:val="21"/>
          <w:u w:val="single"/>
        </w:rPr>
        <w:t>5702998336</w:t>
      </w:r>
      <w:r w:rsidRPr="00A701DB">
        <w:rPr>
          <w:rFonts w:asciiTheme="minorEastAsia" w:eastAsiaTheme="minorEastAsia" w:hAnsiTheme="minorEastAsia" w:hint="eastAsia"/>
          <w:b/>
          <w:szCs w:val="21"/>
          <w:u w:val="single"/>
        </w:rPr>
        <w:t>。</w:t>
      </w:r>
    </w:p>
    <w:p w14:paraId="502E5EEB" w14:textId="77777777" w:rsidR="000B2E74" w:rsidRPr="00A701DB" w:rsidRDefault="00AC1744" w:rsidP="00A6552B">
      <w:pPr>
        <w:spacing w:line="320" w:lineRule="exact"/>
        <w:ind w:firstLineChars="200" w:firstLine="422"/>
        <w:rPr>
          <w:rFonts w:asciiTheme="minorEastAsia" w:eastAsiaTheme="minorEastAsia" w:hAnsiTheme="minorEastAsia"/>
          <w:b/>
          <w:szCs w:val="21"/>
        </w:rPr>
      </w:pPr>
      <w:r w:rsidRPr="00A701DB">
        <w:rPr>
          <w:rFonts w:asciiTheme="minorEastAsia" w:eastAsiaTheme="minorEastAsia" w:hAnsiTheme="minorEastAsia"/>
          <w:b/>
          <w:szCs w:val="21"/>
        </w:rPr>
        <w:t>二</w:t>
      </w:r>
      <w:r w:rsidR="000B2E74" w:rsidRPr="00A701DB">
        <w:rPr>
          <w:rFonts w:asciiTheme="minorEastAsia" w:eastAsiaTheme="minorEastAsia" w:hAnsiTheme="minorEastAsia"/>
          <w:b/>
          <w:szCs w:val="21"/>
        </w:rPr>
        <w:t>、</w:t>
      </w:r>
      <w:r w:rsidR="004272B9" w:rsidRPr="00A701DB">
        <w:rPr>
          <w:rFonts w:asciiTheme="minorEastAsia" w:eastAsiaTheme="minorEastAsia" w:hAnsiTheme="minorEastAsia" w:hint="eastAsia"/>
          <w:b/>
          <w:szCs w:val="21"/>
        </w:rPr>
        <w:t>合同</w:t>
      </w:r>
      <w:r w:rsidR="004272B9" w:rsidRPr="00A701DB">
        <w:rPr>
          <w:rFonts w:asciiTheme="minorEastAsia" w:eastAsiaTheme="minorEastAsia" w:hAnsiTheme="minorEastAsia"/>
          <w:b/>
          <w:szCs w:val="21"/>
        </w:rPr>
        <w:t>金额及</w:t>
      </w:r>
      <w:r w:rsidR="000B2E74" w:rsidRPr="00A701DB">
        <w:rPr>
          <w:rFonts w:asciiTheme="minorEastAsia" w:eastAsiaTheme="minorEastAsia" w:hAnsiTheme="minorEastAsia"/>
          <w:b/>
          <w:szCs w:val="21"/>
        </w:rPr>
        <w:t>结算方式</w:t>
      </w:r>
    </w:p>
    <w:p w14:paraId="1DFC39D6" w14:textId="5B10FDA7" w:rsidR="004F0178" w:rsidRPr="00A701DB" w:rsidRDefault="004F0178" w:rsidP="004F017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hint="eastAsia"/>
          <w:kern w:val="0"/>
          <w:szCs w:val="21"/>
        </w:rPr>
        <w:t>1．本合同服务费用总金额为</w:t>
      </w:r>
      <w:r w:rsidR="004272B9" w:rsidRPr="00A701DB">
        <w:rPr>
          <w:rFonts w:asciiTheme="minorEastAsia" w:eastAsiaTheme="minorEastAsia" w:hAnsiTheme="minorEastAsia" w:hint="eastAsia"/>
          <w:kern w:val="0"/>
          <w:szCs w:val="21"/>
        </w:rPr>
        <w:t>：（大写）</w:t>
      </w:r>
      <w:r w:rsidRPr="00A701DB">
        <w:rPr>
          <w:rFonts w:asciiTheme="minorEastAsia" w:eastAsiaTheme="minorEastAsia" w:hAnsiTheme="minorEastAsia" w:hint="eastAsia"/>
          <w:kern w:val="0"/>
          <w:szCs w:val="21"/>
        </w:rPr>
        <w:t>人民币</w:t>
      </w:r>
      <w:r w:rsidR="004272B9" w:rsidRPr="00A701DB">
        <w:rPr>
          <w:rFonts w:asciiTheme="minorEastAsia" w:eastAsiaTheme="minorEastAsia" w:hAnsiTheme="minorEastAsia" w:hint="eastAsia"/>
          <w:kern w:val="0"/>
          <w:szCs w:val="21"/>
          <w:u w:val="single"/>
        </w:rPr>
        <w:t xml:space="preserve"> </w:t>
      </w:r>
      <w:r w:rsidR="00BA541E" w:rsidRPr="00A701DB">
        <w:rPr>
          <w:rFonts w:asciiTheme="minorEastAsia" w:eastAsiaTheme="minorEastAsia" w:hAnsiTheme="minorEastAsia"/>
          <w:kern w:val="0"/>
          <w:szCs w:val="21"/>
          <w:u w:val="single"/>
        </w:rPr>
        <w:t xml:space="preserve"> </w:t>
      </w:r>
      <w:r w:rsidR="00BA541E" w:rsidRPr="00A701DB">
        <w:rPr>
          <w:rFonts w:asciiTheme="minorEastAsia" w:eastAsiaTheme="minorEastAsia" w:hAnsiTheme="minorEastAsia" w:hint="eastAsia"/>
          <w:kern w:val="0"/>
          <w:szCs w:val="21"/>
          <w:u w:val="single"/>
        </w:rPr>
        <w:t>贰拾肆万陆仟捌佰元</w:t>
      </w:r>
      <w:r w:rsidR="004272B9" w:rsidRPr="00A701DB">
        <w:rPr>
          <w:rFonts w:asciiTheme="minorEastAsia" w:eastAsiaTheme="minorEastAsia" w:hAnsiTheme="minorEastAsia" w:hint="eastAsia"/>
          <w:kern w:val="0"/>
          <w:szCs w:val="21"/>
          <w:u w:val="single"/>
        </w:rPr>
        <w:t xml:space="preserve">  </w:t>
      </w:r>
      <w:r w:rsidRPr="00A701DB">
        <w:rPr>
          <w:rFonts w:asciiTheme="minorEastAsia" w:eastAsiaTheme="minorEastAsia" w:hAnsiTheme="minorEastAsia" w:hint="eastAsia"/>
          <w:kern w:val="0"/>
          <w:szCs w:val="21"/>
        </w:rPr>
        <w:t>，（小写：¥</w:t>
      </w:r>
      <w:r w:rsidRPr="00A701DB">
        <w:rPr>
          <w:rFonts w:asciiTheme="minorEastAsia" w:eastAsiaTheme="minorEastAsia" w:hAnsiTheme="minorEastAsia" w:hint="eastAsia"/>
          <w:kern w:val="0"/>
          <w:szCs w:val="21"/>
          <w:u w:val="single"/>
        </w:rPr>
        <w:t xml:space="preserve"> </w:t>
      </w:r>
      <w:r w:rsidR="00BA541E" w:rsidRPr="00A701DB">
        <w:rPr>
          <w:rFonts w:asciiTheme="minorEastAsia" w:eastAsiaTheme="minorEastAsia" w:hAnsiTheme="minorEastAsia"/>
          <w:kern w:val="0"/>
          <w:szCs w:val="21"/>
          <w:u w:val="single"/>
        </w:rPr>
        <w:t>246800.00</w:t>
      </w:r>
      <w:r w:rsidRPr="00A701DB">
        <w:rPr>
          <w:rFonts w:asciiTheme="minorEastAsia" w:eastAsiaTheme="minorEastAsia" w:hAnsiTheme="minorEastAsia" w:hint="eastAsia"/>
          <w:kern w:val="0"/>
          <w:szCs w:val="21"/>
          <w:u w:val="single"/>
        </w:rPr>
        <w:t xml:space="preserve"> </w:t>
      </w:r>
      <w:r w:rsidRPr="00A701DB">
        <w:rPr>
          <w:rFonts w:asciiTheme="minorEastAsia" w:eastAsiaTheme="minorEastAsia" w:hAnsiTheme="minorEastAsia" w:hint="eastAsia"/>
          <w:kern w:val="0"/>
          <w:szCs w:val="21"/>
        </w:rPr>
        <w:t>）。</w:t>
      </w:r>
      <w:r w:rsidR="00570BFB" w:rsidRPr="00A701DB">
        <w:rPr>
          <w:rFonts w:asciiTheme="minorEastAsia" w:eastAsiaTheme="minorEastAsia" w:hAnsiTheme="minorEastAsia" w:hint="eastAsia"/>
          <w:kern w:val="0"/>
          <w:szCs w:val="21"/>
        </w:rPr>
        <w:t>本</w:t>
      </w:r>
      <w:r w:rsidR="00570BFB" w:rsidRPr="00A701DB">
        <w:rPr>
          <w:rFonts w:asciiTheme="minorEastAsia" w:eastAsiaTheme="minorEastAsia" w:hAnsiTheme="minorEastAsia"/>
          <w:kern w:val="0"/>
          <w:szCs w:val="21"/>
        </w:rPr>
        <w:t>合同总金额包</w:t>
      </w:r>
      <w:r w:rsidR="00570BFB" w:rsidRPr="00A701DB">
        <w:rPr>
          <w:rFonts w:asciiTheme="minorEastAsia" w:eastAsiaTheme="minorEastAsia" w:hAnsiTheme="minorEastAsia" w:hint="eastAsia"/>
          <w:kern w:val="0"/>
          <w:szCs w:val="21"/>
        </w:rPr>
        <w:t>含</w:t>
      </w:r>
      <w:r w:rsidR="00570BFB" w:rsidRPr="00A701DB">
        <w:rPr>
          <w:rFonts w:asciiTheme="minorEastAsia" w:eastAsiaTheme="minorEastAsia" w:hAnsiTheme="minorEastAsia"/>
          <w:kern w:val="0"/>
          <w:szCs w:val="21"/>
        </w:rPr>
        <w:t>完成合同服务内容所必需的</w:t>
      </w:r>
      <w:r w:rsidR="00570BFB" w:rsidRPr="00A701DB">
        <w:rPr>
          <w:rFonts w:asciiTheme="minorEastAsia" w:eastAsiaTheme="minorEastAsia" w:hAnsiTheme="minorEastAsia" w:hint="eastAsia"/>
          <w:kern w:val="0"/>
          <w:szCs w:val="21"/>
        </w:rPr>
        <w:t>人员</w:t>
      </w:r>
      <w:r w:rsidR="00570BFB" w:rsidRPr="00A701DB">
        <w:rPr>
          <w:rFonts w:asciiTheme="minorEastAsia" w:eastAsiaTheme="minorEastAsia" w:hAnsiTheme="minorEastAsia"/>
          <w:kern w:val="0"/>
          <w:szCs w:val="21"/>
        </w:rPr>
        <w:t>、设备、材料</w:t>
      </w:r>
      <w:r w:rsidR="00570BFB" w:rsidRPr="00A701DB">
        <w:rPr>
          <w:rFonts w:asciiTheme="minorEastAsia" w:eastAsiaTheme="minorEastAsia" w:hAnsiTheme="minorEastAsia" w:hint="eastAsia"/>
          <w:kern w:val="0"/>
          <w:szCs w:val="21"/>
        </w:rPr>
        <w:t>等</w:t>
      </w:r>
      <w:r w:rsidR="00570BFB" w:rsidRPr="00A701DB">
        <w:rPr>
          <w:rFonts w:asciiTheme="minorEastAsia" w:eastAsiaTheme="minorEastAsia" w:hAnsiTheme="minorEastAsia"/>
          <w:kern w:val="0"/>
          <w:szCs w:val="21"/>
        </w:rPr>
        <w:t>费用，包括但不限于</w:t>
      </w:r>
      <w:r w:rsidR="00570BFB" w:rsidRPr="00A701DB">
        <w:rPr>
          <w:rFonts w:asciiTheme="minorEastAsia" w:eastAsiaTheme="minorEastAsia" w:hAnsiTheme="minorEastAsia" w:hint="eastAsia"/>
          <w:kern w:val="0"/>
          <w:szCs w:val="21"/>
        </w:rPr>
        <w:t>劳务费、差旅费</w:t>
      </w:r>
      <w:r w:rsidR="00570BFB" w:rsidRPr="00A701DB">
        <w:rPr>
          <w:rFonts w:asciiTheme="minorEastAsia" w:eastAsiaTheme="minorEastAsia" w:hAnsiTheme="minorEastAsia"/>
          <w:kern w:val="0"/>
          <w:szCs w:val="21"/>
        </w:rPr>
        <w:t>、设备使用费、</w:t>
      </w:r>
      <w:r w:rsidR="00570BFB" w:rsidRPr="00A701DB">
        <w:rPr>
          <w:rFonts w:asciiTheme="minorEastAsia" w:eastAsiaTheme="minorEastAsia" w:hAnsiTheme="minorEastAsia" w:hint="eastAsia"/>
          <w:kern w:val="0"/>
          <w:szCs w:val="21"/>
        </w:rPr>
        <w:t>材料</w:t>
      </w:r>
      <w:r w:rsidR="00570BFB" w:rsidRPr="00A701DB">
        <w:rPr>
          <w:rFonts w:asciiTheme="minorEastAsia" w:eastAsiaTheme="minorEastAsia" w:hAnsiTheme="minorEastAsia"/>
          <w:kern w:val="0"/>
          <w:szCs w:val="21"/>
        </w:rPr>
        <w:t>费、</w:t>
      </w:r>
      <w:r w:rsidR="00570BFB" w:rsidRPr="00A701DB">
        <w:rPr>
          <w:rFonts w:asciiTheme="minorEastAsia" w:eastAsiaTheme="minorEastAsia" w:hAnsiTheme="minorEastAsia" w:hint="eastAsia"/>
          <w:kern w:val="0"/>
          <w:szCs w:val="21"/>
        </w:rPr>
        <w:t>折旧费</w:t>
      </w:r>
      <w:r w:rsidR="00570BFB" w:rsidRPr="00A701DB">
        <w:rPr>
          <w:rFonts w:asciiTheme="minorEastAsia" w:eastAsiaTheme="minorEastAsia" w:hAnsiTheme="minorEastAsia"/>
          <w:kern w:val="0"/>
          <w:szCs w:val="21"/>
        </w:rPr>
        <w:t>、运输费、保险费等</w:t>
      </w:r>
      <w:r w:rsidR="00570BFB" w:rsidRPr="00A701DB">
        <w:rPr>
          <w:rFonts w:asciiTheme="minorEastAsia" w:eastAsiaTheme="minorEastAsia" w:hAnsiTheme="minorEastAsia" w:hint="eastAsia"/>
          <w:kern w:val="0"/>
          <w:szCs w:val="21"/>
        </w:rPr>
        <w:t>。</w:t>
      </w:r>
      <w:r w:rsidRPr="00A701DB">
        <w:rPr>
          <w:rFonts w:asciiTheme="minorEastAsia" w:eastAsiaTheme="minorEastAsia" w:hAnsiTheme="minorEastAsia" w:hint="eastAsia"/>
          <w:kern w:val="0"/>
          <w:szCs w:val="21"/>
        </w:rPr>
        <w:t>对于据实结算的服务采购，须</w:t>
      </w:r>
      <w:r w:rsidR="00570BFB" w:rsidRPr="00A701DB">
        <w:rPr>
          <w:rFonts w:asciiTheme="minorEastAsia" w:eastAsiaTheme="minorEastAsia" w:hAnsiTheme="minorEastAsia" w:hint="eastAsia"/>
          <w:kern w:val="0"/>
          <w:szCs w:val="21"/>
        </w:rPr>
        <w:t>在《服务项目清单》中</w:t>
      </w:r>
      <w:r w:rsidRPr="00A701DB">
        <w:rPr>
          <w:rFonts w:asciiTheme="minorEastAsia" w:eastAsiaTheme="minorEastAsia" w:hAnsiTheme="minorEastAsia" w:hint="eastAsia"/>
          <w:kern w:val="0"/>
          <w:szCs w:val="21"/>
        </w:rPr>
        <w:t>列明服务单项报价，最终实际</w:t>
      </w:r>
      <w:r w:rsidR="000B7E83" w:rsidRPr="00A701DB">
        <w:rPr>
          <w:rFonts w:asciiTheme="minorEastAsia" w:eastAsiaTheme="minorEastAsia" w:hAnsiTheme="minorEastAsia" w:hint="eastAsia"/>
          <w:kern w:val="0"/>
          <w:szCs w:val="21"/>
        </w:rPr>
        <w:t>结算</w:t>
      </w:r>
      <w:r w:rsidRPr="00A701DB">
        <w:rPr>
          <w:rFonts w:asciiTheme="minorEastAsia" w:eastAsiaTheme="minorEastAsia" w:hAnsiTheme="minorEastAsia" w:hint="eastAsia"/>
          <w:kern w:val="0"/>
          <w:szCs w:val="21"/>
        </w:rPr>
        <w:t>金额不得超过本合同约定的服务费用总金额。</w:t>
      </w:r>
    </w:p>
    <w:p w14:paraId="6BFBB6BD" w14:textId="1A3BBD85" w:rsidR="004F0178" w:rsidRPr="00A701DB" w:rsidRDefault="007013D1" w:rsidP="004F017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kern w:val="0"/>
          <w:szCs w:val="21"/>
        </w:rPr>
        <w:t>2</w:t>
      </w:r>
      <w:r w:rsidR="004F0178" w:rsidRPr="00A701DB">
        <w:rPr>
          <w:rFonts w:asciiTheme="minorEastAsia" w:eastAsiaTheme="minorEastAsia" w:hAnsiTheme="minorEastAsia" w:hint="eastAsia"/>
          <w:kern w:val="0"/>
          <w:szCs w:val="21"/>
        </w:rPr>
        <w:t>．本合同按以下第</w:t>
      </w:r>
      <w:r w:rsidR="004F0178" w:rsidRPr="00A701DB">
        <w:rPr>
          <w:rFonts w:asciiTheme="minorEastAsia" w:eastAsiaTheme="minorEastAsia" w:hAnsiTheme="minorEastAsia" w:hint="eastAsia"/>
          <w:kern w:val="0"/>
          <w:szCs w:val="21"/>
          <w:u w:val="single"/>
        </w:rPr>
        <w:t xml:space="preserve"> </w:t>
      </w:r>
      <w:r w:rsidR="004F1E5C" w:rsidRPr="00A701DB">
        <w:rPr>
          <w:u w:val="single"/>
        </w:rPr>
        <w:t>1</w:t>
      </w:r>
      <w:r w:rsidR="004F0178" w:rsidRPr="00A701DB">
        <w:rPr>
          <w:rFonts w:asciiTheme="minorEastAsia" w:eastAsiaTheme="minorEastAsia" w:hAnsiTheme="minorEastAsia" w:hint="eastAsia"/>
          <w:kern w:val="0"/>
          <w:szCs w:val="21"/>
          <w:u w:val="single"/>
        </w:rPr>
        <w:t xml:space="preserve"> </w:t>
      </w:r>
      <w:r w:rsidR="004F0178" w:rsidRPr="00A701DB">
        <w:rPr>
          <w:rFonts w:asciiTheme="minorEastAsia" w:eastAsiaTheme="minorEastAsia" w:hAnsiTheme="minorEastAsia" w:hint="eastAsia"/>
          <w:kern w:val="0"/>
          <w:szCs w:val="21"/>
        </w:rPr>
        <w:t>种方式支付：</w:t>
      </w:r>
    </w:p>
    <w:p w14:paraId="329E7343" w14:textId="77777777" w:rsidR="004F0178" w:rsidRPr="00A701DB" w:rsidRDefault="004F0178" w:rsidP="004F017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hint="eastAsia"/>
          <w:kern w:val="0"/>
          <w:szCs w:val="21"/>
        </w:rPr>
        <w:t>（1）一次性付款：</w:t>
      </w:r>
    </w:p>
    <w:p w14:paraId="7C48B54F" w14:textId="5AE4FB36" w:rsidR="001C4B37" w:rsidRPr="00A701DB" w:rsidRDefault="00CF75D9" w:rsidP="007F0A5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hint="eastAsia"/>
          <w:kern w:val="0"/>
          <w:szCs w:val="21"/>
        </w:rPr>
        <w:t>服务</w:t>
      </w:r>
      <w:r w:rsidR="004F0178" w:rsidRPr="00A701DB">
        <w:rPr>
          <w:rFonts w:asciiTheme="minorEastAsia" w:eastAsiaTheme="minorEastAsia" w:hAnsiTheme="minorEastAsia" w:hint="eastAsia"/>
          <w:kern w:val="0"/>
          <w:szCs w:val="21"/>
        </w:rPr>
        <w:t>完毕</w:t>
      </w:r>
      <w:r w:rsidRPr="00A701DB">
        <w:rPr>
          <w:rFonts w:asciiTheme="minorEastAsia" w:eastAsiaTheme="minorEastAsia" w:hAnsiTheme="minorEastAsia" w:hint="eastAsia"/>
          <w:kern w:val="0"/>
          <w:szCs w:val="21"/>
        </w:rPr>
        <w:t>，</w:t>
      </w:r>
      <w:r w:rsidR="004F0178" w:rsidRPr="00A701DB">
        <w:rPr>
          <w:rFonts w:asciiTheme="minorEastAsia" w:eastAsiaTheme="minorEastAsia" w:hAnsiTheme="minorEastAsia" w:hint="eastAsia"/>
          <w:kern w:val="0"/>
          <w:szCs w:val="21"/>
        </w:rPr>
        <w:t>且甲方按照本合同服务</w:t>
      </w:r>
      <w:r w:rsidR="00570BFB" w:rsidRPr="00A701DB">
        <w:rPr>
          <w:rFonts w:asciiTheme="minorEastAsia" w:eastAsiaTheme="minorEastAsia" w:hAnsiTheme="minorEastAsia" w:hint="eastAsia"/>
          <w:kern w:val="0"/>
          <w:szCs w:val="21"/>
        </w:rPr>
        <w:t>验收</w:t>
      </w:r>
      <w:r w:rsidR="004F0178" w:rsidRPr="00A701DB">
        <w:rPr>
          <w:rFonts w:asciiTheme="minorEastAsia" w:eastAsiaTheme="minorEastAsia" w:hAnsiTheme="minorEastAsia" w:hint="eastAsia"/>
          <w:kern w:val="0"/>
          <w:szCs w:val="21"/>
        </w:rPr>
        <w:t>标准验收合格后，由乙方开具发票，甲方一次性支付全部服务费。</w:t>
      </w:r>
    </w:p>
    <w:p w14:paraId="5C416FC4" w14:textId="626585F9" w:rsidR="004F0178" w:rsidRPr="00A701DB" w:rsidRDefault="004F0178" w:rsidP="004F017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hint="eastAsia"/>
          <w:kern w:val="0"/>
          <w:szCs w:val="21"/>
        </w:rPr>
        <w:t>（2）分期支付：</w:t>
      </w:r>
    </w:p>
    <w:p w14:paraId="4C9E9A22" w14:textId="0B46EF29" w:rsidR="004F0178" w:rsidRPr="00A701DB" w:rsidRDefault="00387734" w:rsidP="004F017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hint="eastAsia"/>
          <w:kern w:val="0"/>
          <w:szCs w:val="21"/>
        </w:rPr>
        <w:t>合同签订</w:t>
      </w:r>
      <w:r w:rsidRPr="00A701DB">
        <w:rPr>
          <w:rFonts w:asciiTheme="minorEastAsia" w:eastAsiaTheme="minorEastAsia" w:hAnsiTheme="minorEastAsia"/>
          <w:kern w:val="0"/>
          <w:szCs w:val="21"/>
        </w:rPr>
        <w:t>后</w:t>
      </w:r>
      <w:r w:rsidRPr="00A701DB">
        <w:rPr>
          <w:rFonts w:asciiTheme="minorEastAsia" w:eastAsiaTheme="minorEastAsia" w:hAnsiTheme="minorEastAsia" w:hint="eastAsia"/>
          <w:b/>
          <w:kern w:val="0"/>
          <w:szCs w:val="21"/>
          <w:u w:val="single"/>
        </w:rPr>
        <w:t>XX</w:t>
      </w:r>
      <w:r w:rsidRPr="00A701DB">
        <w:rPr>
          <w:rFonts w:asciiTheme="minorEastAsia" w:eastAsiaTheme="minorEastAsia" w:hAnsiTheme="minorEastAsia"/>
          <w:kern w:val="0"/>
          <w:szCs w:val="21"/>
        </w:rPr>
        <w:t>日内，</w:t>
      </w:r>
      <w:r w:rsidR="004F0178" w:rsidRPr="00A701DB">
        <w:rPr>
          <w:rFonts w:asciiTheme="minorEastAsia" w:eastAsiaTheme="minorEastAsia" w:hAnsiTheme="minorEastAsia" w:hint="eastAsia"/>
          <w:kern w:val="0"/>
          <w:szCs w:val="21"/>
        </w:rPr>
        <w:t>甲方向乙方支付服务费总额的____%；在完成服务或交付服务成果并经验</w:t>
      </w:r>
      <w:r w:rsidR="004F0178" w:rsidRPr="00A701DB">
        <w:rPr>
          <w:rFonts w:asciiTheme="minorEastAsia" w:eastAsiaTheme="minorEastAsia" w:hAnsiTheme="minorEastAsia" w:hint="eastAsia"/>
          <w:kern w:val="0"/>
          <w:szCs w:val="21"/>
        </w:rPr>
        <w:lastRenderedPageBreak/>
        <w:t>收合格后，由乙方开具发票，甲方向乙方支付服务费总额的____%。</w:t>
      </w:r>
    </w:p>
    <w:p w14:paraId="21E4126D" w14:textId="685DB9ED" w:rsidR="000B7E83" w:rsidRPr="00A701DB" w:rsidRDefault="000B7E83" w:rsidP="004F0178">
      <w:pPr>
        <w:spacing w:line="320" w:lineRule="exact"/>
        <w:ind w:firstLineChars="200" w:firstLine="420"/>
        <w:rPr>
          <w:rFonts w:asciiTheme="minorEastAsia" w:eastAsiaTheme="minorEastAsia" w:hAnsiTheme="minorEastAsia"/>
          <w:kern w:val="0"/>
          <w:szCs w:val="21"/>
        </w:rPr>
      </w:pPr>
      <w:r w:rsidRPr="00A701DB">
        <w:rPr>
          <w:rFonts w:asciiTheme="minorEastAsia" w:eastAsiaTheme="minorEastAsia" w:hAnsiTheme="minorEastAsia" w:hint="eastAsia"/>
          <w:kern w:val="0"/>
          <w:szCs w:val="21"/>
        </w:rPr>
        <w:t>（3）其他</w:t>
      </w:r>
      <w:r w:rsidR="00835DAC" w:rsidRPr="00A701DB">
        <w:rPr>
          <w:rFonts w:asciiTheme="minorEastAsia" w:eastAsiaTheme="minorEastAsia" w:hAnsiTheme="minorEastAsia" w:hint="eastAsia"/>
          <w:kern w:val="0"/>
          <w:szCs w:val="21"/>
        </w:rPr>
        <w:t>方式</w:t>
      </w:r>
      <w:r w:rsidRPr="00A701DB">
        <w:rPr>
          <w:rFonts w:asciiTheme="minorEastAsia" w:eastAsiaTheme="minorEastAsia" w:hAnsiTheme="minorEastAsia"/>
          <w:kern w:val="0"/>
          <w:szCs w:val="21"/>
        </w:rPr>
        <w:t>：</w:t>
      </w:r>
    </w:p>
    <w:p w14:paraId="2E338099" w14:textId="1023281A" w:rsidR="000B7E83" w:rsidRPr="00A701DB" w:rsidRDefault="000B7E83" w:rsidP="004F0178">
      <w:pPr>
        <w:spacing w:line="320" w:lineRule="exact"/>
        <w:ind w:firstLineChars="200" w:firstLine="420"/>
        <w:rPr>
          <w:rFonts w:asciiTheme="minorEastAsia" w:eastAsiaTheme="minorEastAsia" w:hAnsiTheme="minorEastAsia"/>
          <w:kern w:val="0"/>
          <w:szCs w:val="21"/>
          <w:u w:val="single"/>
        </w:rPr>
      </w:pPr>
      <w:r w:rsidRPr="00A701DB">
        <w:rPr>
          <w:rFonts w:asciiTheme="minorEastAsia" w:eastAsiaTheme="minorEastAsia" w:hAnsiTheme="minorEastAsia" w:hint="eastAsia"/>
          <w:kern w:val="0"/>
          <w:szCs w:val="21"/>
          <w:u w:val="single"/>
        </w:rPr>
        <w:t xml:space="preserve">                                。</w:t>
      </w:r>
    </w:p>
    <w:p w14:paraId="2A9D0C7F" w14:textId="718C627E" w:rsidR="007013D1" w:rsidRPr="00A701DB" w:rsidRDefault="007013D1" w:rsidP="007013D1">
      <w:pPr>
        <w:spacing w:line="320" w:lineRule="exact"/>
        <w:ind w:firstLineChars="200" w:firstLine="420"/>
      </w:pPr>
      <w:r w:rsidRPr="00A701DB">
        <w:rPr>
          <w:rFonts w:asciiTheme="minorEastAsia" w:eastAsiaTheme="minorEastAsia" w:hAnsiTheme="minorEastAsia"/>
          <w:kern w:val="0"/>
          <w:szCs w:val="21"/>
        </w:rPr>
        <w:t>3</w:t>
      </w:r>
      <w:r w:rsidRPr="00A701DB">
        <w:rPr>
          <w:rFonts w:asciiTheme="minorEastAsia" w:eastAsiaTheme="minorEastAsia" w:hAnsiTheme="minorEastAsia" w:hint="eastAsia"/>
          <w:kern w:val="0"/>
          <w:szCs w:val="21"/>
        </w:rPr>
        <w:t>.</w:t>
      </w:r>
      <w:r w:rsidRPr="00A701DB">
        <w:rPr>
          <w:rFonts w:hint="eastAsia"/>
        </w:rPr>
        <w:t xml:space="preserve"> </w:t>
      </w:r>
      <w:r w:rsidRPr="00A701DB">
        <w:rPr>
          <w:rFonts w:hint="eastAsia"/>
        </w:rPr>
        <w:t>本合同质量</w:t>
      </w:r>
      <w:r w:rsidRPr="00A701DB">
        <w:t>保证期</w:t>
      </w:r>
      <w:r w:rsidRPr="00A701DB">
        <w:rPr>
          <w:rFonts w:hint="eastAsia"/>
        </w:rPr>
        <w:t>履约保证金</w:t>
      </w:r>
      <w:r w:rsidRPr="00A701DB">
        <w:t>按以下第</w:t>
      </w:r>
      <w:r w:rsidRPr="00A701DB">
        <w:rPr>
          <w:rFonts w:hint="eastAsia"/>
          <w:u w:val="single"/>
        </w:rPr>
        <w:t xml:space="preserve"> </w:t>
      </w:r>
      <w:r w:rsidR="004F1E5C" w:rsidRPr="00A701DB">
        <w:rPr>
          <w:u w:val="single"/>
        </w:rPr>
        <w:t>2</w:t>
      </w:r>
      <w:r w:rsidRPr="00A701DB">
        <w:rPr>
          <w:u w:val="single"/>
        </w:rPr>
        <w:t xml:space="preserve"> </w:t>
      </w:r>
      <w:r w:rsidRPr="00A701DB">
        <w:rPr>
          <w:rFonts w:hint="eastAsia"/>
        </w:rPr>
        <w:t>种</w:t>
      </w:r>
      <w:r w:rsidRPr="00A701DB">
        <w:t>方式执行：</w:t>
      </w:r>
    </w:p>
    <w:p w14:paraId="65F52F10" w14:textId="77777777" w:rsidR="007013D1" w:rsidRPr="00A701DB" w:rsidRDefault="007013D1" w:rsidP="007013D1">
      <w:pPr>
        <w:spacing w:line="320" w:lineRule="exact"/>
        <w:ind w:firstLineChars="200" w:firstLine="420"/>
      </w:pPr>
      <w:r w:rsidRPr="00A701DB">
        <w:rPr>
          <w:rFonts w:hint="eastAsia"/>
        </w:rPr>
        <w:t>（</w:t>
      </w:r>
      <w:r w:rsidRPr="00A701DB">
        <w:rPr>
          <w:rFonts w:hint="eastAsia"/>
        </w:rPr>
        <w:t>1</w:t>
      </w:r>
      <w:r w:rsidRPr="00A701DB">
        <w:rPr>
          <w:rFonts w:hint="eastAsia"/>
        </w:rPr>
        <w:t>）本项目</w:t>
      </w:r>
      <w:r w:rsidRPr="00A701DB">
        <w:rPr>
          <w:rFonts w:asciiTheme="minorEastAsia" w:eastAsiaTheme="minorEastAsia" w:hAnsiTheme="minorEastAsia"/>
          <w:szCs w:val="21"/>
        </w:rPr>
        <w:t>无质量保证期</w:t>
      </w:r>
      <w:r w:rsidRPr="00A701DB">
        <w:rPr>
          <w:rFonts w:asciiTheme="minorEastAsia" w:eastAsiaTheme="minorEastAsia" w:hAnsiTheme="minorEastAsia" w:hint="eastAsia"/>
          <w:szCs w:val="21"/>
        </w:rPr>
        <w:t>，</w:t>
      </w:r>
      <w:r w:rsidRPr="00A701DB">
        <w:t>无履约保证金。</w:t>
      </w:r>
    </w:p>
    <w:p w14:paraId="0A1B76BC" w14:textId="3066F122" w:rsidR="007013D1" w:rsidRPr="00A701DB" w:rsidRDefault="007013D1" w:rsidP="007013D1">
      <w:pPr>
        <w:spacing w:line="320" w:lineRule="exact"/>
        <w:ind w:firstLineChars="200" w:firstLine="420"/>
        <w:rPr>
          <w:rFonts w:asciiTheme="minorEastAsia" w:eastAsiaTheme="minorEastAsia" w:hAnsiTheme="minorEastAsia"/>
          <w:kern w:val="0"/>
          <w:szCs w:val="21"/>
        </w:rPr>
      </w:pPr>
      <w:r w:rsidRPr="00A701DB">
        <w:rPr>
          <w:rFonts w:hint="eastAsia"/>
        </w:rPr>
        <w:t>（</w:t>
      </w:r>
      <w:r w:rsidRPr="00A701DB">
        <w:rPr>
          <w:rFonts w:hint="eastAsia"/>
        </w:rPr>
        <w:t>2</w:t>
      </w:r>
      <w:r w:rsidRPr="00A701DB">
        <w:rPr>
          <w:rFonts w:hint="eastAsia"/>
        </w:rPr>
        <w:t>）</w:t>
      </w:r>
      <w:r w:rsidRPr="00A701DB">
        <w:rPr>
          <w:rFonts w:asciiTheme="minorEastAsia" w:eastAsiaTheme="minorEastAsia" w:hAnsiTheme="minorEastAsia" w:hint="eastAsia"/>
          <w:kern w:val="0"/>
          <w:szCs w:val="21"/>
        </w:rPr>
        <w:t>本项目质量保证期履约保证金为合同总额的</w:t>
      </w:r>
      <w:r w:rsidRPr="00A701DB">
        <w:t>5</w:t>
      </w:r>
      <w:r w:rsidRPr="00A701DB">
        <w:rPr>
          <w:rFonts w:asciiTheme="minorEastAsia" w:eastAsiaTheme="minorEastAsia" w:hAnsiTheme="minorEastAsia" w:hint="eastAsia"/>
          <w:kern w:val="0"/>
          <w:szCs w:val="21"/>
        </w:rPr>
        <w:t>%。合同签订</w:t>
      </w:r>
      <w:r w:rsidRPr="00A701DB">
        <w:rPr>
          <w:rFonts w:asciiTheme="minorEastAsia" w:eastAsiaTheme="minorEastAsia" w:hAnsiTheme="minorEastAsia"/>
          <w:kern w:val="0"/>
          <w:szCs w:val="21"/>
        </w:rPr>
        <w:t>后3日内，</w:t>
      </w:r>
      <w:r w:rsidRPr="00A701DB">
        <w:rPr>
          <w:rFonts w:asciiTheme="minorEastAsia" w:eastAsiaTheme="minorEastAsia" w:hAnsiTheme="minorEastAsia" w:hint="eastAsia"/>
          <w:kern w:val="0"/>
          <w:szCs w:val="21"/>
        </w:rPr>
        <w:t>乙方向甲方足额交付履约保证金；履约</w:t>
      </w:r>
      <w:r w:rsidRPr="00A701DB">
        <w:rPr>
          <w:rFonts w:asciiTheme="minorEastAsia" w:eastAsiaTheme="minorEastAsia" w:hAnsiTheme="minorEastAsia"/>
          <w:kern w:val="0"/>
          <w:szCs w:val="21"/>
        </w:rPr>
        <w:t>保证金的交付作为</w:t>
      </w:r>
      <w:r w:rsidRPr="00A701DB">
        <w:rPr>
          <w:rFonts w:asciiTheme="minorEastAsia" w:eastAsiaTheme="minorEastAsia" w:hAnsiTheme="minorEastAsia" w:hint="eastAsia"/>
          <w:kern w:val="0"/>
          <w:szCs w:val="21"/>
        </w:rPr>
        <w:t>本</w:t>
      </w:r>
      <w:r w:rsidRPr="00A701DB">
        <w:rPr>
          <w:rFonts w:asciiTheme="minorEastAsia" w:eastAsiaTheme="minorEastAsia" w:hAnsiTheme="minorEastAsia"/>
          <w:kern w:val="0"/>
          <w:szCs w:val="21"/>
        </w:rPr>
        <w:t>合同服务费用</w:t>
      </w:r>
      <w:r w:rsidRPr="00A701DB">
        <w:rPr>
          <w:rFonts w:asciiTheme="minorEastAsia" w:eastAsiaTheme="minorEastAsia" w:hAnsiTheme="minorEastAsia" w:hint="eastAsia"/>
          <w:kern w:val="0"/>
          <w:szCs w:val="21"/>
        </w:rPr>
        <w:t>末</w:t>
      </w:r>
      <w:r w:rsidRPr="00A701DB">
        <w:rPr>
          <w:rFonts w:asciiTheme="minorEastAsia" w:eastAsiaTheme="minorEastAsia" w:hAnsiTheme="minorEastAsia"/>
          <w:kern w:val="0"/>
          <w:szCs w:val="21"/>
        </w:rPr>
        <w:t>次支付的依据。</w:t>
      </w:r>
      <w:r w:rsidRPr="00A701DB">
        <w:rPr>
          <w:rFonts w:asciiTheme="minorEastAsia" w:eastAsiaTheme="minorEastAsia" w:hAnsiTheme="minorEastAsia" w:hint="eastAsia"/>
          <w:kern w:val="0"/>
          <w:szCs w:val="21"/>
        </w:rPr>
        <w:t>本项目</w:t>
      </w:r>
      <w:r w:rsidRPr="00A701DB">
        <w:rPr>
          <w:rFonts w:asciiTheme="minorEastAsia" w:eastAsiaTheme="minorEastAsia" w:hAnsiTheme="minorEastAsia"/>
          <w:kern w:val="0"/>
          <w:szCs w:val="21"/>
        </w:rPr>
        <w:t>质量保证期为</w:t>
      </w:r>
      <w:r w:rsidRPr="00A701DB">
        <w:rPr>
          <w:rFonts w:asciiTheme="minorEastAsia" w:eastAsiaTheme="minorEastAsia" w:hAnsiTheme="minorEastAsia" w:hint="eastAsia"/>
          <w:kern w:val="0"/>
          <w:szCs w:val="21"/>
        </w:rPr>
        <w:t>服务</w:t>
      </w:r>
      <w:r w:rsidRPr="00A701DB">
        <w:rPr>
          <w:rFonts w:asciiTheme="minorEastAsia" w:eastAsiaTheme="minorEastAsia" w:hAnsiTheme="minorEastAsia"/>
          <w:kern w:val="0"/>
          <w:szCs w:val="21"/>
        </w:rPr>
        <w:t>期结束后</w:t>
      </w:r>
      <w:r w:rsidRPr="00A701DB">
        <w:rPr>
          <w:rFonts w:asciiTheme="minorEastAsia" w:eastAsiaTheme="minorEastAsia" w:hAnsiTheme="minorEastAsia" w:hint="eastAsia"/>
          <w:kern w:val="0"/>
          <w:szCs w:val="21"/>
          <w:u w:val="single"/>
        </w:rPr>
        <w:t xml:space="preserve"> </w:t>
      </w:r>
      <w:r w:rsidR="00BA541E" w:rsidRPr="00A701DB">
        <w:rPr>
          <w:rFonts w:asciiTheme="minorEastAsia" w:eastAsiaTheme="minorEastAsia" w:hAnsiTheme="minorEastAsia"/>
          <w:b/>
          <w:kern w:val="0"/>
          <w:szCs w:val="21"/>
          <w:u w:val="single"/>
        </w:rPr>
        <w:t>3</w:t>
      </w:r>
      <w:r w:rsidR="00BA541E" w:rsidRPr="00A701DB">
        <w:rPr>
          <w:rFonts w:asciiTheme="minorEastAsia" w:eastAsiaTheme="minorEastAsia" w:hAnsiTheme="minorEastAsia" w:hint="eastAsia"/>
          <w:b/>
          <w:kern w:val="0"/>
          <w:szCs w:val="21"/>
          <w:u w:val="single"/>
        </w:rPr>
        <w:t>年</w:t>
      </w:r>
      <w:r w:rsidRPr="00A701DB">
        <w:rPr>
          <w:rFonts w:asciiTheme="minorEastAsia" w:eastAsiaTheme="minorEastAsia" w:hAnsiTheme="minorEastAsia" w:hint="eastAsia"/>
          <w:kern w:val="0"/>
          <w:szCs w:val="21"/>
          <w:u w:val="single"/>
        </w:rPr>
        <w:t xml:space="preserve"> </w:t>
      </w:r>
      <w:r w:rsidRPr="00A701DB">
        <w:rPr>
          <w:rFonts w:asciiTheme="minorEastAsia" w:eastAsiaTheme="minorEastAsia" w:hAnsiTheme="minorEastAsia" w:hint="eastAsia"/>
          <w:kern w:val="0"/>
          <w:szCs w:val="21"/>
        </w:rPr>
        <w:t>。质量保证期满，经甲方对乙方质量保证期</w:t>
      </w:r>
      <w:r w:rsidRPr="00A701DB">
        <w:rPr>
          <w:rFonts w:asciiTheme="minorEastAsia" w:eastAsiaTheme="minorEastAsia" w:hAnsiTheme="minorEastAsia"/>
          <w:kern w:val="0"/>
          <w:szCs w:val="21"/>
        </w:rPr>
        <w:t>的</w:t>
      </w:r>
      <w:r w:rsidRPr="00A701DB">
        <w:rPr>
          <w:rFonts w:asciiTheme="minorEastAsia" w:eastAsiaTheme="minorEastAsia" w:hAnsiTheme="minorEastAsia" w:hint="eastAsia"/>
          <w:kern w:val="0"/>
          <w:szCs w:val="21"/>
        </w:rPr>
        <w:t>服务质量验收合格后，一次性退还履约保证金，履约保证金不计利息；质量保证期满后六个月内，若乙方未向甲方提出对质量</w:t>
      </w:r>
      <w:r w:rsidRPr="00A701DB">
        <w:rPr>
          <w:rFonts w:asciiTheme="minorEastAsia" w:eastAsiaTheme="minorEastAsia" w:hAnsiTheme="minorEastAsia"/>
          <w:kern w:val="0"/>
          <w:szCs w:val="21"/>
        </w:rPr>
        <w:t>保证期</w:t>
      </w:r>
      <w:r w:rsidRPr="00A701DB">
        <w:rPr>
          <w:rFonts w:asciiTheme="minorEastAsia" w:eastAsiaTheme="minorEastAsia" w:hAnsiTheme="minorEastAsia" w:hint="eastAsia"/>
          <w:kern w:val="0"/>
          <w:szCs w:val="21"/>
        </w:rPr>
        <w:t>服务质量进行验收的申请，视为乙方自动放弃履约保证金，甲方不再受理退还手续，履约保证金可由甲方自行处理。</w:t>
      </w:r>
    </w:p>
    <w:p w14:paraId="164E0062" w14:textId="07A7BBB6" w:rsidR="000B2E74" w:rsidRPr="00A701DB" w:rsidRDefault="00CF75D9" w:rsidP="00C96F77">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kern w:val="0"/>
          <w:szCs w:val="21"/>
        </w:rPr>
        <w:t>4</w:t>
      </w:r>
      <w:r w:rsidR="000B2E74" w:rsidRPr="00A701DB">
        <w:rPr>
          <w:rFonts w:asciiTheme="minorEastAsia" w:eastAsiaTheme="minorEastAsia" w:hAnsiTheme="minorEastAsia" w:hint="eastAsia"/>
          <w:kern w:val="0"/>
          <w:szCs w:val="21"/>
        </w:rPr>
        <w:t>.</w:t>
      </w:r>
      <w:r w:rsidR="000B2E74" w:rsidRPr="00A701DB">
        <w:rPr>
          <w:rFonts w:asciiTheme="minorEastAsia" w:eastAsiaTheme="minorEastAsia" w:hAnsiTheme="minorEastAsia"/>
          <w:kern w:val="0"/>
          <w:szCs w:val="21"/>
        </w:rPr>
        <w:t>甲方和乙方应以书面</w:t>
      </w:r>
      <w:r w:rsidR="00E22B18" w:rsidRPr="00A701DB">
        <w:rPr>
          <w:rFonts w:asciiTheme="minorEastAsia" w:eastAsiaTheme="minorEastAsia" w:hAnsiTheme="minorEastAsia" w:hint="eastAsia"/>
          <w:kern w:val="0"/>
          <w:szCs w:val="21"/>
        </w:rPr>
        <w:t>形</w:t>
      </w:r>
      <w:r w:rsidR="000B2E74" w:rsidRPr="00A701DB">
        <w:rPr>
          <w:rFonts w:asciiTheme="minorEastAsia" w:eastAsiaTheme="minorEastAsia" w:hAnsiTheme="minorEastAsia"/>
          <w:kern w:val="0"/>
          <w:szCs w:val="21"/>
        </w:rPr>
        <w:t>式相互通知各方的开户银行、账户名称、账号</w:t>
      </w:r>
      <w:r w:rsidR="00811D5C" w:rsidRPr="00A701DB">
        <w:rPr>
          <w:rFonts w:asciiTheme="minorEastAsia" w:eastAsiaTheme="minorEastAsia" w:hAnsiTheme="minorEastAsia" w:hint="eastAsia"/>
          <w:kern w:val="0"/>
          <w:szCs w:val="21"/>
        </w:rPr>
        <w:t>等</w:t>
      </w:r>
      <w:r w:rsidR="000B2E74" w:rsidRPr="00A701DB">
        <w:rPr>
          <w:rFonts w:asciiTheme="minorEastAsia" w:eastAsiaTheme="minorEastAsia" w:hAnsiTheme="minorEastAsia"/>
          <w:kern w:val="0"/>
          <w:szCs w:val="21"/>
        </w:rPr>
        <w:t>。开户银行、账户名称、账号如有变更，变更一方应在合同规定的相关付款期限前二十天内以书面方式通知对方，如未按时通知或通知有误而影响结算者，责任自负。</w:t>
      </w:r>
    </w:p>
    <w:p w14:paraId="49715D9B" w14:textId="7770015F" w:rsidR="007F5E23" w:rsidRPr="00A701DB" w:rsidRDefault="0062608C" w:rsidP="00C96F77">
      <w:pPr>
        <w:spacing w:line="320" w:lineRule="exact"/>
        <w:ind w:firstLineChars="200" w:firstLine="422"/>
        <w:rPr>
          <w:rFonts w:asciiTheme="minorEastAsia" w:eastAsiaTheme="minorEastAsia" w:hAnsiTheme="minorEastAsia"/>
          <w:szCs w:val="21"/>
        </w:rPr>
      </w:pPr>
      <w:r w:rsidRPr="00A701DB">
        <w:rPr>
          <w:rFonts w:asciiTheme="minorEastAsia" w:eastAsiaTheme="minorEastAsia" w:hAnsiTheme="minorEastAsia" w:hint="eastAsia"/>
          <w:b/>
          <w:szCs w:val="21"/>
        </w:rPr>
        <w:t>三</w:t>
      </w:r>
      <w:r w:rsidR="007F5E23" w:rsidRPr="00A701DB">
        <w:rPr>
          <w:rFonts w:asciiTheme="minorEastAsia" w:eastAsiaTheme="minorEastAsia" w:hAnsiTheme="minorEastAsia" w:hint="eastAsia"/>
          <w:b/>
          <w:szCs w:val="21"/>
        </w:rPr>
        <w:t>、</w:t>
      </w:r>
      <w:r w:rsidR="00A6552B" w:rsidRPr="00A701DB">
        <w:rPr>
          <w:rFonts w:asciiTheme="minorEastAsia" w:eastAsiaTheme="minorEastAsia" w:hAnsiTheme="minorEastAsia" w:hint="eastAsia"/>
          <w:b/>
          <w:szCs w:val="21"/>
        </w:rPr>
        <w:t>服务</w:t>
      </w:r>
      <w:r w:rsidR="007F5E23" w:rsidRPr="00A701DB">
        <w:rPr>
          <w:rFonts w:asciiTheme="minorEastAsia" w:eastAsiaTheme="minorEastAsia" w:hAnsiTheme="minorEastAsia" w:hint="eastAsia"/>
          <w:b/>
          <w:szCs w:val="21"/>
        </w:rPr>
        <w:t>质量保证</w:t>
      </w:r>
    </w:p>
    <w:p w14:paraId="1D20F161" w14:textId="613FB481" w:rsidR="00322270" w:rsidRPr="00A701DB" w:rsidRDefault="00322270" w:rsidP="00322270">
      <w:pPr>
        <w:pStyle w:val="1"/>
        <w:widowControl w:val="0"/>
        <w:spacing w:before="0" w:beforeAutospacing="0" w:after="0" w:afterAutospacing="0" w:line="320" w:lineRule="exact"/>
        <w:ind w:firstLineChars="200" w:firstLine="420"/>
        <w:rPr>
          <w:rFonts w:asciiTheme="minorEastAsia" w:eastAsiaTheme="minorEastAsia" w:hAnsiTheme="minorEastAsia"/>
          <w:sz w:val="21"/>
          <w:szCs w:val="21"/>
        </w:rPr>
      </w:pPr>
      <w:r w:rsidRPr="00A701DB">
        <w:rPr>
          <w:rFonts w:asciiTheme="minorEastAsia" w:eastAsiaTheme="minorEastAsia" w:hAnsiTheme="minorEastAsia" w:hint="eastAsia"/>
          <w:sz w:val="21"/>
          <w:szCs w:val="21"/>
        </w:rPr>
        <w:t>1.乙方按照本合同</w:t>
      </w:r>
      <w:r w:rsidR="000B7E83" w:rsidRPr="00A701DB">
        <w:rPr>
          <w:rFonts w:asciiTheme="minorEastAsia" w:eastAsiaTheme="minorEastAsia" w:hAnsiTheme="minorEastAsia" w:hint="eastAsia"/>
          <w:sz w:val="21"/>
          <w:szCs w:val="21"/>
        </w:rPr>
        <w:t>前款</w:t>
      </w:r>
      <w:r w:rsidRPr="00A701DB">
        <w:rPr>
          <w:rFonts w:asciiTheme="minorEastAsia" w:eastAsiaTheme="minorEastAsia" w:hAnsiTheme="minorEastAsia"/>
          <w:sz w:val="21"/>
          <w:szCs w:val="21"/>
        </w:rPr>
        <w:t>所述的服务时间、地点</w:t>
      </w:r>
      <w:r w:rsidRPr="00A701DB">
        <w:rPr>
          <w:rFonts w:asciiTheme="minorEastAsia" w:eastAsiaTheme="minorEastAsia" w:hAnsiTheme="minorEastAsia" w:hint="eastAsia"/>
          <w:sz w:val="21"/>
          <w:szCs w:val="21"/>
        </w:rPr>
        <w:t>、</w:t>
      </w:r>
      <w:r w:rsidRPr="00A701DB">
        <w:rPr>
          <w:rFonts w:asciiTheme="minorEastAsia" w:eastAsiaTheme="minorEastAsia" w:hAnsiTheme="minorEastAsia"/>
          <w:sz w:val="21"/>
          <w:szCs w:val="21"/>
        </w:rPr>
        <w:t>内容、数量和质量等要求向</w:t>
      </w:r>
      <w:r w:rsidRPr="00A701DB">
        <w:rPr>
          <w:rFonts w:asciiTheme="minorEastAsia" w:eastAsiaTheme="minorEastAsia" w:hAnsiTheme="minorEastAsia" w:hint="eastAsia"/>
          <w:sz w:val="21"/>
          <w:szCs w:val="21"/>
        </w:rPr>
        <w:t>甲方</w:t>
      </w:r>
      <w:r w:rsidRPr="00A701DB">
        <w:rPr>
          <w:rFonts w:asciiTheme="minorEastAsia" w:eastAsiaTheme="minorEastAsia" w:hAnsiTheme="minorEastAsia"/>
          <w:sz w:val="21"/>
          <w:szCs w:val="21"/>
        </w:rPr>
        <w:t>提供服务，在服务期限内，</w:t>
      </w:r>
      <w:r w:rsidRPr="00A701DB">
        <w:rPr>
          <w:rFonts w:asciiTheme="minorEastAsia" w:eastAsiaTheme="minorEastAsia" w:hAnsiTheme="minorEastAsia" w:hint="eastAsia"/>
          <w:sz w:val="21"/>
          <w:szCs w:val="21"/>
        </w:rPr>
        <w:t>若</w:t>
      </w:r>
      <w:r w:rsidRPr="00A701DB">
        <w:rPr>
          <w:rFonts w:asciiTheme="minorEastAsia" w:eastAsiaTheme="minorEastAsia" w:hAnsiTheme="minorEastAsia"/>
          <w:sz w:val="21"/>
          <w:szCs w:val="21"/>
        </w:rPr>
        <w:t>乙方提供的服务未达到</w:t>
      </w:r>
      <w:r w:rsidRPr="00A701DB">
        <w:rPr>
          <w:rFonts w:asciiTheme="minorEastAsia" w:eastAsiaTheme="minorEastAsia" w:hAnsiTheme="minorEastAsia" w:hint="eastAsia"/>
          <w:sz w:val="21"/>
          <w:szCs w:val="21"/>
        </w:rPr>
        <w:t>约定</w:t>
      </w:r>
      <w:r w:rsidRPr="00A701DB">
        <w:rPr>
          <w:rFonts w:asciiTheme="minorEastAsia" w:eastAsiaTheme="minorEastAsia" w:hAnsiTheme="minorEastAsia"/>
          <w:sz w:val="21"/>
          <w:szCs w:val="21"/>
        </w:rPr>
        <w:t>的数量、质量</w:t>
      </w:r>
      <w:r w:rsidRPr="00A701DB">
        <w:rPr>
          <w:rFonts w:asciiTheme="minorEastAsia" w:eastAsiaTheme="minorEastAsia" w:hAnsiTheme="minorEastAsia" w:hint="eastAsia"/>
          <w:sz w:val="21"/>
          <w:szCs w:val="21"/>
        </w:rPr>
        <w:t>等</w:t>
      </w:r>
      <w:r w:rsidRPr="00A701DB">
        <w:rPr>
          <w:rFonts w:asciiTheme="minorEastAsia" w:eastAsiaTheme="minorEastAsia" w:hAnsiTheme="minorEastAsia"/>
          <w:sz w:val="21"/>
          <w:szCs w:val="21"/>
        </w:rPr>
        <w:t>标准</w:t>
      </w:r>
      <w:r w:rsidRPr="00A701DB">
        <w:rPr>
          <w:rFonts w:asciiTheme="minorEastAsia" w:eastAsiaTheme="minorEastAsia" w:hAnsiTheme="minorEastAsia" w:hint="eastAsia"/>
          <w:sz w:val="21"/>
          <w:szCs w:val="21"/>
        </w:rPr>
        <w:t>，</w:t>
      </w:r>
      <w:r w:rsidRPr="00A701DB">
        <w:rPr>
          <w:rFonts w:asciiTheme="minorEastAsia" w:eastAsiaTheme="minorEastAsia" w:hAnsiTheme="minorEastAsia"/>
          <w:sz w:val="21"/>
          <w:szCs w:val="21"/>
        </w:rPr>
        <w:t>应当及时</w:t>
      </w:r>
      <w:r w:rsidRPr="00A701DB">
        <w:rPr>
          <w:rFonts w:asciiTheme="minorEastAsia" w:eastAsiaTheme="minorEastAsia" w:hAnsiTheme="minorEastAsia" w:hint="eastAsia"/>
          <w:sz w:val="21"/>
          <w:szCs w:val="21"/>
        </w:rPr>
        <w:t>更换</w:t>
      </w:r>
      <w:r w:rsidRPr="00A701DB">
        <w:rPr>
          <w:rFonts w:asciiTheme="minorEastAsia" w:eastAsiaTheme="minorEastAsia" w:hAnsiTheme="minorEastAsia"/>
          <w:sz w:val="21"/>
          <w:szCs w:val="21"/>
        </w:rPr>
        <w:t>、补齐</w:t>
      </w:r>
      <w:r w:rsidRPr="00A701DB">
        <w:rPr>
          <w:rFonts w:asciiTheme="minorEastAsia" w:eastAsiaTheme="minorEastAsia" w:hAnsiTheme="minorEastAsia" w:hint="eastAsia"/>
          <w:sz w:val="21"/>
          <w:szCs w:val="21"/>
        </w:rPr>
        <w:t>或</w:t>
      </w:r>
      <w:r w:rsidRPr="00A701DB">
        <w:rPr>
          <w:rFonts w:asciiTheme="minorEastAsia" w:eastAsiaTheme="minorEastAsia" w:hAnsiTheme="minorEastAsia"/>
          <w:sz w:val="21"/>
          <w:szCs w:val="21"/>
        </w:rPr>
        <w:t>提升服务质量水平至本合同要求的标准。</w:t>
      </w:r>
    </w:p>
    <w:p w14:paraId="13D8E990" w14:textId="77777777" w:rsidR="007F5E23" w:rsidRPr="00A701DB" w:rsidRDefault="00322270" w:rsidP="00C96F77">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2</w:t>
      </w:r>
      <w:r w:rsidR="007F5E23" w:rsidRPr="00A701DB">
        <w:rPr>
          <w:rFonts w:asciiTheme="minorEastAsia" w:eastAsiaTheme="minorEastAsia" w:hAnsiTheme="minorEastAsia"/>
          <w:szCs w:val="21"/>
        </w:rPr>
        <w:t>.</w:t>
      </w:r>
      <w:r w:rsidR="0084064E" w:rsidRPr="00A701DB">
        <w:rPr>
          <w:rFonts w:asciiTheme="minorEastAsia" w:eastAsiaTheme="minorEastAsia" w:hAnsiTheme="minorEastAsia" w:hint="eastAsia"/>
          <w:szCs w:val="21"/>
        </w:rPr>
        <w:t>乙方</w:t>
      </w:r>
      <w:r w:rsidR="00CD3F51" w:rsidRPr="00A701DB">
        <w:rPr>
          <w:rFonts w:asciiTheme="minorEastAsia" w:eastAsiaTheme="minorEastAsia" w:hAnsiTheme="minorEastAsia" w:hint="eastAsia"/>
          <w:szCs w:val="21"/>
        </w:rPr>
        <w:t>根据</w:t>
      </w:r>
      <w:r w:rsidR="0084064E" w:rsidRPr="00A701DB">
        <w:rPr>
          <w:rFonts w:asciiTheme="minorEastAsia" w:eastAsiaTheme="minorEastAsia" w:hAnsiTheme="minorEastAsia"/>
          <w:szCs w:val="21"/>
        </w:rPr>
        <w:t>甲方提供的</w:t>
      </w:r>
      <w:r w:rsidR="0084064E" w:rsidRPr="00A701DB">
        <w:rPr>
          <w:rFonts w:asciiTheme="minorEastAsia" w:eastAsiaTheme="minorEastAsia" w:hAnsiTheme="minorEastAsia" w:hint="eastAsia"/>
          <w:szCs w:val="21"/>
        </w:rPr>
        <w:t>场地</w:t>
      </w:r>
      <w:r w:rsidR="0084064E" w:rsidRPr="00A701DB">
        <w:rPr>
          <w:rFonts w:asciiTheme="minorEastAsia" w:eastAsiaTheme="minorEastAsia" w:hAnsiTheme="minorEastAsia"/>
          <w:szCs w:val="21"/>
        </w:rPr>
        <w:t>、设施或材料</w:t>
      </w:r>
      <w:r w:rsidR="00CD3F51" w:rsidRPr="00A701DB">
        <w:rPr>
          <w:rFonts w:asciiTheme="minorEastAsia" w:eastAsiaTheme="minorEastAsia" w:hAnsiTheme="minorEastAsia" w:hint="eastAsia"/>
          <w:szCs w:val="21"/>
        </w:rPr>
        <w:t>等</w:t>
      </w:r>
      <w:r w:rsidR="00CD3F51" w:rsidRPr="00A701DB">
        <w:rPr>
          <w:rFonts w:asciiTheme="minorEastAsia" w:eastAsiaTheme="minorEastAsia" w:hAnsiTheme="minorEastAsia"/>
          <w:szCs w:val="21"/>
        </w:rPr>
        <w:t>条件</w:t>
      </w:r>
      <w:r w:rsidR="0084064E" w:rsidRPr="00A701DB">
        <w:rPr>
          <w:rFonts w:asciiTheme="minorEastAsia" w:eastAsiaTheme="minorEastAsia" w:hAnsiTheme="minorEastAsia"/>
          <w:szCs w:val="21"/>
        </w:rPr>
        <w:t>完成服务内容。</w:t>
      </w:r>
      <w:r w:rsidR="007F5E23" w:rsidRPr="00A701DB">
        <w:rPr>
          <w:rFonts w:asciiTheme="minorEastAsia" w:eastAsiaTheme="minorEastAsia" w:hAnsiTheme="minorEastAsia" w:hint="eastAsia"/>
          <w:szCs w:val="21"/>
        </w:rPr>
        <w:t>乙方保证所提供的</w:t>
      </w:r>
      <w:r w:rsidR="00E4654B" w:rsidRPr="00A701DB">
        <w:rPr>
          <w:rFonts w:asciiTheme="minorEastAsia" w:eastAsiaTheme="minorEastAsia" w:hAnsiTheme="minorEastAsia" w:hint="eastAsia"/>
          <w:szCs w:val="21"/>
        </w:rPr>
        <w:t>服务</w:t>
      </w:r>
      <w:r w:rsidR="007F5E23" w:rsidRPr="00A701DB">
        <w:rPr>
          <w:rFonts w:asciiTheme="minorEastAsia" w:eastAsiaTheme="minorEastAsia" w:hAnsiTheme="minorEastAsia" w:hint="eastAsia"/>
          <w:szCs w:val="21"/>
        </w:rPr>
        <w:t>必须</w:t>
      </w:r>
      <w:r w:rsidR="00E4654B" w:rsidRPr="00A701DB">
        <w:rPr>
          <w:rFonts w:asciiTheme="minorEastAsia" w:eastAsiaTheme="minorEastAsia" w:hAnsiTheme="minorEastAsia" w:hint="eastAsia"/>
          <w:szCs w:val="21"/>
        </w:rPr>
        <w:t>符合本合同服务项目</w:t>
      </w:r>
      <w:r w:rsidR="00E4654B" w:rsidRPr="00A701DB">
        <w:rPr>
          <w:rFonts w:asciiTheme="minorEastAsia" w:eastAsiaTheme="minorEastAsia" w:hAnsiTheme="minorEastAsia"/>
          <w:szCs w:val="21"/>
        </w:rPr>
        <w:t>质量标准</w:t>
      </w:r>
      <w:r w:rsidR="00E4654B" w:rsidRPr="00A701DB">
        <w:rPr>
          <w:rFonts w:asciiTheme="minorEastAsia" w:eastAsiaTheme="minorEastAsia" w:hAnsiTheme="minorEastAsia" w:hint="eastAsia"/>
          <w:szCs w:val="21"/>
        </w:rPr>
        <w:t>要求</w:t>
      </w:r>
      <w:r w:rsidR="00B56C11" w:rsidRPr="00A701DB">
        <w:rPr>
          <w:rFonts w:asciiTheme="minorEastAsia" w:eastAsiaTheme="minorEastAsia" w:hAnsiTheme="minorEastAsia" w:hint="eastAsia"/>
          <w:szCs w:val="21"/>
        </w:rPr>
        <w:t>及相关</w:t>
      </w:r>
      <w:r w:rsidR="00B56C11" w:rsidRPr="00A701DB">
        <w:rPr>
          <w:rFonts w:asciiTheme="minorEastAsia" w:eastAsiaTheme="minorEastAsia" w:hAnsiTheme="minorEastAsia"/>
          <w:szCs w:val="21"/>
        </w:rPr>
        <w:t>的</w:t>
      </w:r>
      <w:r w:rsidR="00E4654B" w:rsidRPr="00A701DB">
        <w:rPr>
          <w:rFonts w:asciiTheme="minorEastAsia" w:eastAsiaTheme="minorEastAsia" w:hAnsiTheme="minorEastAsia" w:hint="eastAsia"/>
          <w:szCs w:val="21"/>
        </w:rPr>
        <w:t>国家标准</w:t>
      </w:r>
      <w:r w:rsidR="00B56C11" w:rsidRPr="00A701DB">
        <w:rPr>
          <w:rFonts w:asciiTheme="minorEastAsia" w:eastAsiaTheme="minorEastAsia" w:hAnsiTheme="minorEastAsia" w:hint="eastAsia"/>
          <w:szCs w:val="21"/>
        </w:rPr>
        <w:t>、行业标准、地方标准或者其他标准、规范</w:t>
      </w:r>
      <w:r w:rsidR="007F5E23" w:rsidRPr="00A701DB">
        <w:rPr>
          <w:rFonts w:asciiTheme="minorEastAsia" w:eastAsiaTheme="minorEastAsia" w:hAnsiTheme="minorEastAsia" w:hint="eastAsia"/>
          <w:szCs w:val="21"/>
        </w:rPr>
        <w:t>。</w:t>
      </w:r>
    </w:p>
    <w:p w14:paraId="0384EC31" w14:textId="77777777" w:rsidR="00B56C11" w:rsidRPr="00A701DB" w:rsidRDefault="00322270" w:rsidP="00B56C11">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3</w:t>
      </w:r>
      <w:r w:rsidR="00B56C11" w:rsidRPr="00A701DB">
        <w:rPr>
          <w:rFonts w:asciiTheme="minorEastAsia" w:eastAsiaTheme="minorEastAsia" w:hAnsiTheme="minorEastAsia" w:hint="eastAsia"/>
          <w:szCs w:val="21"/>
        </w:rPr>
        <w:t>．乙方应具有提供本合同所载服务应当具有的各项资质及专业技术人员，乙方工作人员应遵守甲方以及学校相关的规章制度，文明操作，安全服务；由于乙方的管理失误或乙方工作人员的过错造成的损失，由乙方承担全部责任，甲方保留追究乙方相关责任的权利。</w:t>
      </w:r>
    </w:p>
    <w:p w14:paraId="1D65D417" w14:textId="6E83201E" w:rsidR="00B56C11" w:rsidRPr="00A701DB" w:rsidRDefault="00322270" w:rsidP="00B56C11">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4</w:t>
      </w:r>
      <w:r w:rsidR="00B56C11" w:rsidRPr="00A701DB">
        <w:rPr>
          <w:rFonts w:asciiTheme="minorEastAsia" w:eastAsiaTheme="minorEastAsia" w:hAnsiTheme="minorEastAsia" w:hint="eastAsia"/>
          <w:szCs w:val="21"/>
        </w:rPr>
        <w:t>．如果乙方工作人员在服务中，未尽安全义务，有可能</w:t>
      </w:r>
      <w:r w:rsidR="000B7E83" w:rsidRPr="00A701DB">
        <w:rPr>
          <w:rFonts w:asciiTheme="minorEastAsia" w:eastAsiaTheme="minorEastAsia" w:hAnsiTheme="minorEastAsia" w:hint="eastAsia"/>
          <w:szCs w:val="21"/>
        </w:rPr>
        <w:t>出现</w:t>
      </w:r>
      <w:r w:rsidR="00B56C11" w:rsidRPr="00A701DB">
        <w:rPr>
          <w:rFonts w:asciiTheme="minorEastAsia" w:eastAsiaTheme="minorEastAsia" w:hAnsiTheme="minorEastAsia" w:hint="eastAsia"/>
          <w:szCs w:val="21"/>
        </w:rPr>
        <w:t>伤害自身或威胁到他人生命、财产安全</w:t>
      </w:r>
      <w:r w:rsidR="000B7E83" w:rsidRPr="00A701DB">
        <w:rPr>
          <w:rFonts w:asciiTheme="minorEastAsia" w:eastAsiaTheme="minorEastAsia" w:hAnsiTheme="minorEastAsia" w:hint="eastAsia"/>
          <w:szCs w:val="21"/>
        </w:rPr>
        <w:t>的</w:t>
      </w:r>
      <w:r w:rsidR="000B7E83" w:rsidRPr="00A701DB">
        <w:rPr>
          <w:rFonts w:asciiTheme="minorEastAsia" w:eastAsiaTheme="minorEastAsia" w:hAnsiTheme="minorEastAsia"/>
          <w:szCs w:val="21"/>
        </w:rPr>
        <w:t>情况</w:t>
      </w:r>
      <w:r w:rsidR="00B56C11" w:rsidRPr="00A701DB">
        <w:rPr>
          <w:rFonts w:asciiTheme="minorEastAsia" w:eastAsiaTheme="minorEastAsia" w:hAnsiTheme="minorEastAsia" w:hint="eastAsia"/>
          <w:szCs w:val="21"/>
        </w:rPr>
        <w:t>，甲方以及相关人员有权立即要求中止服务，由此产生的一切费用及损失由乙方自行承担。</w:t>
      </w:r>
    </w:p>
    <w:p w14:paraId="66864A59" w14:textId="77777777" w:rsidR="00DC3B0D" w:rsidRPr="00A701DB" w:rsidRDefault="00322270" w:rsidP="00B56C11">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5</w:t>
      </w:r>
      <w:r w:rsidR="00DC3B0D" w:rsidRPr="00A701DB">
        <w:rPr>
          <w:rFonts w:asciiTheme="minorEastAsia" w:eastAsiaTheme="minorEastAsia" w:hAnsiTheme="minorEastAsia" w:hint="eastAsia"/>
          <w:szCs w:val="21"/>
        </w:rPr>
        <w:t>.乙方</w:t>
      </w:r>
      <w:r w:rsidR="00DC3B0D" w:rsidRPr="00A701DB">
        <w:rPr>
          <w:rFonts w:asciiTheme="minorEastAsia" w:eastAsiaTheme="minorEastAsia" w:hAnsiTheme="minorEastAsia"/>
          <w:szCs w:val="21"/>
        </w:rPr>
        <w:t>应确保向甲方提供服务</w:t>
      </w:r>
      <w:r w:rsidR="00DC3B0D" w:rsidRPr="00A701DB">
        <w:rPr>
          <w:rFonts w:asciiTheme="minorEastAsia" w:eastAsiaTheme="minorEastAsia" w:hAnsiTheme="minorEastAsia" w:hint="eastAsia"/>
          <w:szCs w:val="21"/>
        </w:rPr>
        <w:t>的过程中</w:t>
      </w:r>
      <w:r w:rsidR="00DC3B0D" w:rsidRPr="00A701DB">
        <w:rPr>
          <w:rFonts w:asciiTheme="minorEastAsia" w:eastAsiaTheme="minorEastAsia" w:hAnsiTheme="minorEastAsia"/>
          <w:szCs w:val="21"/>
        </w:rPr>
        <w:t>不存在</w:t>
      </w:r>
      <w:r w:rsidR="00DC3B0D" w:rsidRPr="00A701DB">
        <w:rPr>
          <w:rFonts w:asciiTheme="minorEastAsia" w:eastAsiaTheme="minorEastAsia" w:hAnsiTheme="minorEastAsia" w:hint="eastAsia"/>
          <w:szCs w:val="21"/>
        </w:rPr>
        <w:t>侵犯甲方</w:t>
      </w:r>
      <w:r w:rsidR="00DC3B0D" w:rsidRPr="00A701DB">
        <w:rPr>
          <w:rFonts w:asciiTheme="minorEastAsia" w:eastAsiaTheme="minorEastAsia" w:hAnsiTheme="minorEastAsia"/>
          <w:szCs w:val="21"/>
        </w:rPr>
        <w:t>或第三方</w:t>
      </w:r>
      <w:r w:rsidR="00DC3B0D" w:rsidRPr="00A701DB">
        <w:rPr>
          <w:rFonts w:asciiTheme="minorEastAsia" w:eastAsiaTheme="minorEastAsia" w:hAnsiTheme="minorEastAsia" w:hint="eastAsia"/>
          <w:szCs w:val="21"/>
        </w:rPr>
        <w:t>知识</w:t>
      </w:r>
      <w:r w:rsidR="00DC3B0D" w:rsidRPr="00A701DB">
        <w:rPr>
          <w:rFonts w:asciiTheme="minorEastAsia" w:eastAsiaTheme="minorEastAsia" w:hAnsiTheme="minorEastAsia"/>
          <w:szCs w:val="21"/>
        </w:rPr>
        <w:t>产权、名誉权、隐私权等合法权利的情况</w:t>
      </w:r>
      <w:r w:rsidR="000B652E" w:rsidRPr="00A701DB">
        <w:rPr>
          <w:rFonts w:asciiTheme="minorEastAsia" w:eastAsiaTheme="minorEastAsia" w:hAnsiTheme="minorEastAsia" w:hint="eastAsia"/>
          <w:szCs w:val="21"/>
        </w:rPr>
        <w:t>，</w:t>
      </w:r>
      <w:r w:rsidR="000B652E" w:rsidRPr="00A701DB">
        <w:rPr>
          <w:rFonts w:asciiTheme="minorEastAsia" w:eastAsiaTheme="minorEastAsia" w:hAnsiTheme="minorEastAsia"/>
          <w:szCs w:val="21"/>
        </w:rPr>
        <w:t>保证甲方免受任何第三方主张任何权利。</w:t>
      </w:r>
    </w:p>
    <w:p w14:paraId="50929CB8" w14:textId="77777777" w:rsidR="00423905" w:rsidRPr="00A701DB" w:rsidRDefault="003E0FB5" w:rsidP="007013D1">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6</w:t>
      </w:r>
      <w:r w:rsidR="00454459" w:rsidRPr="00A701DB">
        <w:rPr>
          <w:rFonts w:asciiTheme="minorEastAsia" w:eastAsiaTheme="minorEastAsia" w:hAnsiTheme="minorEastAsia" w:hint="eastAsia"/>
          <w:szCs w:val="21"/>
        </w:rPr>
        <w:t>.</w:t>
      </w:r>
      <w:r w:rsidR="00811A2E" w:rsidRPr="00A701DB">
        <w:rPr>
          <w:rFonts w:asciiTheme="minorEastAsia" w:eastAsiaTheme="minorEastAsia" w:hAnsiTheme="minorEastAsia" w:hint="eastAsia"/>
          <w:szCs w:val="21"/>
        </w:rPr>
        <w:t>质量保证期内</w:t>
      </w:r>
      <w:r w:rsidR="00C0105A" w:rsidRPr="00A701DB">
        <w:rPr>
          <w:rFonts w:asciiTheme="minorEastAsia" w:eastAsiaTheme="minorEastAsia" w:hAnsiTheme="minorEastAsia" w:hint="eastAsia"/>
          <w:szCs w:val="21"/>
        </w:rPr>
        <w:t>，</w:t>
      </w:r>
      <w:r w:rsidR="00811A2E" w:rsidRPr="00A701DB">
        <w:rPr>
          <w:rFonts w:asciiTheme="minorEastAsia" w:eastAsiaTheme="minorEastAsia" w:hAnsiTheme="minorEastAsia" w:hint="eastAsia"/>
          <w:szCs w:val="21"/>
        </w:rPr>
        <w:t>乙方</w:t>
      </w:r>
      <w:r w:rsidR="00C0105A" w:rsidRPr="00A701DB">
        <w:rPr>
          <w:rFonts w:asciiTheme="minorEastAsia" w:eastAsiaTheme="minorEastAsia" w:hAnsiTheme="minorEastAsia" w:hint="eastAsia"/>
          <w:szCs w:val="21"/>
        </w:rPr>
        <w:t>负责对本项目中</w:t>
      </w:r>
      <w:r w:rsidR="00C0105A" w:rsidRPr="00A701DB">
        <w:rPr>
          <w:rFonts w:asciiTheme="minorEastAsia" w:eastAsiaTheme="minorEastAsia" w:hAnsiTheme="minorEastAsia"/>
          <w:szCs w:val="21"/>
        </w:rPr>
        <w:t>所含货物类产品</w:t>
      </w:r>
      <w:r w:rsidR="00811A2E" w:rsidRPr="00A701DB">
        <w:rPr>
          <w:rFonts w:asciiTheme="minorEastAsia" w:eastAsiaTheme="minorEastAsia" w:hAnsiTheme="minorEastAsia" w:hint="eastAsia"/>
          <w:szCs w:val="21"/>
        </w:rPr>
        <w:t>免费提供维护</w:t>
      </w:r>
      <w:r w:rsidR="00023B1E" w:rsidRPr="00A701DB">
        <w:rPr>
          <w:rFonts w:asciiTheme="minorEastAsia" w:eastAsiaTheme="minorEastAsia" w:hAnsiTheme="minorEastAsia" w:hint="eastAsia"/>
          <w:szCs w:val="21"/>
        </w:rPr>
        <w:t>、</w:t>
      </w:r>
      <w:r w:rsidR="00811A2E" w:rsidRPr="00A701DB">
        <w:rPr>
          <w:rFonts w:asciiTheme="minorEastAsia" w:eastAsiaTheme="minorEastAsia" w:hAnsiTheme="minorEastAsia" w:hint="eastAsia"/>
          <w:szCs w:val="21"/>
        </w:rPr>
        <w:t>维修</w:t>
      </w:r>
      <w:r w:rsidR="00023B1E" w:rsidRPr="00A701DB">
        <w:rPr>
          <w:rFonts w:asciiTheme="minorEastAsia" w:eastAsiaTheme="minorEastAsia" w:hAnsiTheme="minorEastAsia" w:hint="eastAsia"/>
          <w:szCs w:val="21"/>
        </w:rPr>
        <w:t>或</w:t>
      </w:r>
      <w:r w:rsidR="00023B1E" w:rsidRPr="00A701DB">
        <w:rPr>
          <w:rFonts w:asciiTheme="minorEastAsia" w:eastAsiaTheme="minorEastAsia" w:hAnsiTheme="minorEastAsia"/>
          <w:szCs w:val="21"/>
        </w:rPr>
        <w:t>更换</w:t>
      </w:r>
      <w:r w:rsidR="00811A2E" w:rsidRPr="00A701DB">
        <w:rPr>
          <w:rFonts w:asciiTheme="minorEastAsia" w:eastAsiaTheme="minorEastAsia" w:hAnsiTheme="minorEastAsia" w:hint="eastAsia"/>
          <w:szCs w:val="21"/>
        </w:rPr>
        <w:t>，包括设备维修所需的零配件及不能解决的故障需要返回生产厂家维修时所发生的一切费用。</w:t>
      </w:r>
    </w:p>
    <w:p w14:paraId="1F978CFF" w14:textId="2A6981EF" w:rsidR="00454459" w:rsidRPr="00A701DB" w:rsidRDefault="00236A7D" w:rsidP="007013D1">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7</w:t>
      </w:r>
      <w:r w:rsidRPr="00A701DB">
        <w:rPr>
          <w:rFonts w:asciiTheme="minorEastAsia" w:eastAsiaTheme="minorEastAsia" w:hAnsiTheme="minorEastAsia"/>
          <w:szCs w:val="21"/>
        </w:rPr>
        <w:t>.</w:t>
      </w:r>
      <w:r w:rsidR="00423905" w:rsidRPr="00A701DB">
        <w:rPr>
          <w:rFonts w:asciiTheme="minorEastAsia" w:eastAsiaTheme="minorEastAsia" w:hAnsiTheme="minorEastAsia"/>
          <w:szCs w:val="21"/>
        </w:rPr>
        <w:t>服务期内乙方未在约定时间内</w:t>
      </w:r>
      <w:r w:rsidRPr="00A701DB">
        <w:rPr>
          <w:rFonts w:asciiTheme="minorEastAsia" w:eastAsiaTheme="minorEastAsia" w:hAnsiTheme="minorEastAsia"/>
          <w:szCs w:val="21"/>
        </w:rPr>
        <w:t>做出服务响应的，</w:t>
      </w:r>
      <w:r w:rsidR="00423905" w:rsidRPr="00A701DB">
        <w:rPr>
          <w:rFonts w:asciiTheme="minorEastAsia" w:eastAsiaTheme="minorEastAsia" w:hAnsiTheme="minorEastAsia" w:hint="eastAsia"/>
          <w:szCs w:val="21"/>
        </w:rPr>
        <w:t>甲方有权安排第三方提供服务，由此产生的费用从履约保证金</w:t>
      </w:r>
      <w:r w:rsidRPr="00A701DB">
        <w:rPr>
          <w:rFonts w:asciiTheme="minorEastAsia" w:eastAsiaTheme="minorEastAsia" w:hAnsiTheme="minorEastAsia" w:hint="eastAsia"/>
          <w:szCs w:val="21"/>
        </w:rPr>
        <w:t>扣除</w:t>
      </w:r>
      <w:r w:rsidR="00423905" w:rsidRPr="00A701DB">
        <w:rPr>
          <w:rFonts w:asciiTheme="minorEastAsia" w:eastAsiaTheme="minorEastAsia" w:hAnsiTheme="minorEastAsia" w:hint="eastAsia"/>
          <w:szCs w:val="21"/>
        </w:rPr>
        <w:t>，超出履约保证金部分或未交纳履约保证金的，</w:t>
      </w:r>
      <w:r w:rsidRPr="00A701DB">
        <w:rPr>
          <w:rFonts w:asciiTheme="minorEastAsia" w:eastAsiaTheme="minorEastAsia" w:hAnsiTheme="minorEastAsia" w:hint="eastAsia"/>
          <w:szCs w:val="21"/>
        </w:rPr>
        <w:t>乙方应按照实际费用补齐。</w:t>
      </w:r>
    </w:p>
    <w:p w14:paraId="34582AA9" w14:textId="782BB73D" w:rsidR="00D03954" w:rsidRPr="00A701DB" w:rsidRDefault="0062608C" w:rsidP="00C96F77">
      <w:pPr>
        <w:spacing w:line="320" w:lineRule="exact"/>
        <w:ind w:left="556"/>
        <w:rPr>
          <w:rFonts w:asciiTheme="minorEastAsia" w:eastAsiaTheme="minorEastAsia" w:hAnsiTheme="minorEastAsia"/>
          <w:b/>
          <w:szCs w:val="21"/>
        </w:rPr>
      </w:pPr>
      <w:r w:rsidRPr="00A701DB">
        <w:rPr>
          <w:rFonts w:asciiTheme="minorEastAsia" w:eastAsiaTheme="minorEastAsia" w:hAnsiTheme="minorEastAsia" w:hint="eastAsia"/>
          <w:b/>
          <w:szCs w:val="21"/>
        </w:rPr>
        <w:t>四</w:t>
      </w:r>
      <w:r w:rsidR="00644F99" w:rsidRPr="00A701DB">
        <w:rPr>
          <w:rFonts w:asciiTheme="minorEastAsia" w:eastAsiaTheme="minorEastAsia" w:hAnsiTheme="minorEastAsia"/>
          <w:b/>
          <w:szCs w:val="21"/>
        </w:rPr>
        <w:t>、</w:t>
      </w:r>
      <w:r w:rsidR="00570BFB" w:rsidRPr="00A701DB">
        <w:rPr>
          <w:rFonts w:asciiTheme="minorEastAsia" w:eastAsiaTheme="minorEastAsia" w:hAnsiTheme="minorEastAsia" w:hint="eastAsia"/>
          <w:b/>
          <w:szCs w:val="21"/>
        </w:rPr>
        <w:t>项目</w:t>
      </w:r>
      <w:r w:rsidR="00644F99" w:rsidRPr="00A701DB">
        <w:rPr>
          <w:rFonts w:asciiTheme="minorEastAsia" w:eastAsiaTheme="minorEastAsia" w:hAnsiTheme="minorEastAsia"/>
          <w:b/>
          <w:szCs w:val="21"/>
        </w:rPr>
        <w:t>验收</w:t>
      </w:r>
    </w:p>
    <w:p w14:paraId="35696CC3" w14:textId="3EAECDA2" w:rsidR="00322270" w:rsidRPr="00A701DB" w:rsidRDefault="00E61A0C" w:rsidP="00322270">
      <w:pPr>
        <w:spacing w:line="32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szCs w:val="21"/>
        </w:rPr>
        <w:t>1</w:t>
      </w:r>
      <w:r w:rsidR="00322270" w:rsidRPr="00A701DB">
        <w:rPr>
          <w:rFonts w:asciiTheme="minorEastAsia" w:eastAsiaTheme="minorEastAsia" w:hAnsiTheme="minorEastAsia" w:hint="eastAsia"/>
          <w:szCs w:val="21"/>
        </w:rPr>
        <w:t>．服务验收标准：</w:t>
      </w:r>
    </w:p>
    <w:p w14:paraId="287E46BD" w14:textId="5AA138C6" w:rsidR="00322270" w:rsidRPr="00A701DB" w:rsidRDefault="000B7E83" w:rsidP="00E61A0C">
      <w:pPr>
        <w:spacing w:line="320" w:lineRule="exact"/>
        <w:ind w:firstLineChars="200" w:firstLine="420"/>
        <w:rPr>
          <w:rFonts w:asciiTheme="minorEastAsia" w:eastAsiaTheme="minorEastAsia" w:hAnsiTheme="minorEastAsia"/>
          <w:szCs w:val="21"/>
          <w:u w:val="single"/>
        </w:rPr>
      </w:pPr>
      <w:r w:rsidRPr="00A701DB">
        <w:rPr>
          <w:rFonts w:asciiTheme="minorEastAsia" w:eastAsiaTheme="minorEastAsia" w:hAnsiTheme="minorEastAsia" w:hint="eastAsia"/>
          <w:szCs w:val="21"/>
          <w:u w:val="single"/>
        </w:rPr>
        <w:t xml:space="preserve">  </w:t>
      </w:r>
      <w:r w:rsidR="007013D1" w:rsidRPr="00A701DB">
        <w:rPr>
          <w:rFonts w:asciiTheme="minorEastAsia" w:eastAsiaTheme="minorEastAsia" w:hAnsiTheme="minorEastAsia" w:hint="eastAsia"/>
          <w:szCs w:val="21"/>
          <w:u w:val="single"/>
        </w:rPr>
        <w:t>详见附件二《服务验收标准》</w:t>
      </w:r>
      <w:r w:rsidR="00322270" w:rsidRPr="00A701DB">
        <w:rPr>
          <w:rFonts w:asciiTheme="minorEastAsia" w:eastAsiaTheme="minorEastAsia" w:hAnsiTheme="minorEastAsia" w:hint="eastAsia"/>
          <w:szCs w:val="21"/>
          <w:u w:val="single"/>
        </w:rPr>
        <w:t xml:space="preserve"> </w:t>
      </w:r>
      <w:r w:rsidR="00322270" w:rsidRPr="00A701DB">
        <w:rPr>
          <w:rFonts w:asciiTheme="minorEastAsia" w:eastAsiaTheme="minorEastAsia" w:hAnsiTheme="minorEastAsia"/>
          <w:szCs w:val="21"/>
          <w:u w:val="single"/>
        </w:rPr>
        <w:t xml:space="preserve"> </w:t>
      </w:r>
      <w:r w:rsidR="00322270" w:rsidRPr="00A701DB">
        <w:rPr>
          <w:rFonts w:asciiTheme="minorEastAsia" w:eastAsiaTheme="minorEastAsia" w:hAnsiTheme="minorEastAsia" w:hint="eastAsia"/>
          <w:szCs w:val="21"/>
          <w:u w:val="single"/>
        </w:rPr>
        <w:t xml:space="preserve"> 。</w:t>
      </w:r>
    </w:p>
    <w:p w14:paraId="0F6C8898" w14:textId="7FFA9155" w:rsidR="00F440AB" w:rsidRPr="00A701DB" w:rsidRDefault="00E61A0C" w:rsidP="00C96F77">
      <w:pPr>
        <w:pStyle w:val="1"/>
        <w:widowControl w:val="0"/>
        <w:spacing w:before="0" w:beforeAutospacing="0" w:after="0" w:afterAutospacing="0" w:line="320" w:lineRule="exact"/>
        <w:ind w:firstLineChars="200" w:firstLine="420"/>
        <w:rPr>
          <w:rFonts w:asciiTheme="minorEastAsia" w:eastAsiaTheme="minorEastAsia" w:hAnsiTheme="minorEastAsia"/>
          <w:sz w:val="21"/>
          <w:szCs w:val="21"/>
        </w:rPr>
      </w:pPr>
      <w:r w:rsidRPr="00A701DB">
        <w:rPr>
          <w:rFonts w:asciiTheme="minorEastAsia" w:eastAsiaTheme="minorEastAsia" w:hAnsiTheme="minorEastAsia"/>
          <w:sz w:val="21"/>
          <w:szCs w:val="21"/>
        </w:rPr>
        <w:t>2</w:t>
      </w:r>
      <w:r w:rsidR="00CB55DE" w:rsidRPr="00A701DB">
        <w:rPr>
          <w:rFonts w:asciiTheme="minorEastAsia" w:eastAsiaTheme="minorEastAsia" w:hAnsiTheme="minorEastAsia"/>
          <w:sz w:val="21"/>
          <w:szCs w:val="21"/>
        </w:rPr>
        <w:t>.</w:t>
      </w:r>
      <w:r w:rsidR="00811A2E" w:rsidRPr="00A701DB">
        <w:rPr>
          <w:rFonts w:asciiTheme="minorEastAsia" w:eastAsiaTheme="minorEastAsia" w:hAnsiTheme="minorEastAsia" w:hint="eastAsia"/>
          <w:sz w:val="21"/>
          <w:szCs w:val="21"/>
        </w:rPr>
        <w:t>服务</w:t>
      </w:r>
      <w:r w:rsidR="00570BFB" w:rsidRPr="00A701DB">
        <w:rPr>
          <w:rFonts w:asciiTheme="minorEastAsia" w:eastAsiaTheme="minorEastAsia" w:hAnsiTheme="minorEastAsia" w:hint="eastAsia"/>
          <w:sz w:val="21"/>
          <w:szCs w:val="21"/>
        </w:rPr>
        <w:t>完毕</w:t>
      </w:r>
      <w:r w:rsidR="00570BFB" w:rsidRPr="00A701DB">
        <w:rPr>
          <w:rFonts w:asciiTheme="minorEastAsia" w:eastAsiaTheme="minorEastAsia" w:hAnsiTheme="minorEastAsia" w:hint="eastAsia"/>
          <w:sz w:val="21"/>
          <w:szCs w:val="21"/>
          <w:u w:val="single"/>
        </w:rPr>
        <w:t xml:space="preserve"> </w:t>
      </w:r>
      <w:r w:rsidR="00BA541E" w:rsidRPr="00A701DB">
        <w:rPr>
          <w:rFonts w:asciiTheme="minorEastAsia" w:eastAsiaTheme="minorEastAsia" w:hAnsiTheme="minorEastAsia"/>
          <w:b/>
          <w:sz w:val="21"/>
          <w:szCs w:val="21"/>
          <w:u w:val="single"/>
        </w:rPr>
        <w:t>90</w:t>
      </w:r>
      <w:r w:rsidR="00EC02D1" w:rsidRPr="00A701DB">
        <w:rPr>
          <w:rFonts w:asciiTheme="minorEastAsia" w:eastAsiaTheme="minorEastAsia" w:hAnsiTheme="minorEastAsia"/>
          <w:b/>
          <w:sz w:val="21"/>
          <w:szCs w:val="21"/>
          <w:u w:val="single"/>
        </w:rPr>
        <w:t xml:space="preserve"> </w:t>
      </w:r>
      <w:r w:rsidR="00EC02D1" w:rsidRPr="00A701DB">
        <w:rPr>
          <w:rFonts w:asciiTheme="minorEastAsia" w:eastAsiaTheme="minorEastAsia" w:hAnsiTheme="minorEastAsia"/>
          <w:sz w:val="21"/>
          <w:szCs w:val="21"/>
        </w:rPr>
        <w:t>天后</w:t>
      </w:r>
      <w:r w:rsidR="00570BFB" w:rsidRPr="00A701DB">
        <w:rPr>
          <w:rFonts w:asciiTheme="minorEastAsia" w:eastAsiaTheme="minorEastAsia" w:hAnsiTheme="minorEastAsia" w:hint="eastAsia"/>
          <w:sz w:val="21"/>
          <w:szCs w:val="21"/>
        </w:rPr>
        <w:t>乙</w:t>
      </w:r>
      <w:r w:rsidR="00345E48" w:rsidRPr="00A701DB">
        <w:rPr>
          <w:rFonts w:asciiTheme="minorEastAsia" w:eastAsiaTheme="minorEastAsia" w:hAnsiTheme="minorEastAsia" w:hint="eastAsia"/>
          <w:sz w:val="21"/>
          <w:szCs w:val="21"/>
        </w:rPr>
        <w:t>方可</w:t>
      </w:r>
      <w:r w:rsidR="00644F99" w:rsidRPr="00A701DB">
        <w:rPr>
          <w:rFonts w:asciiTheme="minorEastAsia" w:eastAsiaTheme="minorEastAsia" w:hAnsiTheme="minorEastAsia"/>
          <w:sz w:val="21"/>
          <w:szCs w:val="21"/>
        </w:rPr>
        <w:t>向甲方</w:t>
      </w:r>
      <w:r w:rsidR="001F77FF" w:rsidRPr="00A701DB">
        <w:rPr>
          <w:rFonts w:asciiTheme="minorEastAsia" w:eastAsiaTheme="minorEastAsia" w:hAnsiTheme="minorEastAsia"/>
          <w:sz w:val="21"/>
          <w:szCs w:val="21"/>
        </w:rPr>
        <w:t>项目单位</w:t>
      </w:r>
      <w:r w:rsidR="00644F99" w:rsidRPr="00A701DB">
        <w:rPr>
          <w:rFonts w:asciiTheme="minorEastAsia" w:eastAsiaTheme="minorEastAsia" w:hAnsiTheme="minorEastAsia"/>
          <w:sz w:val="21"/>
          <w:szCs w:val="21"/>
        </w:rPr>
        <w:t>提出书面验收申请，甲方</w:t>
      </w:r>
      <w:r w:rsidR="00936DC5" w:rsidRPr="00A701DB">
        <w:rPr>
          <w:rFonts w:asciiTheme="minorEastAsia" w:eastAsiaTheme="minorEastAsia" w:hAnsiTheme="minorEastAsia"/>
          <w:sz w:val="21"/>
          <w:szCs w:val="21"/>
        </w:rPr>
        <w:t>按照</w:t>
      </w:r>
      <w:r w:rsidR="00936DC5" w:rsidRPr="00A701DB">
        <w:rPr>
          <w:rFonts w:asciiTheme="minorEastAsia" w:eastAsiaTheme="minorEastAsia" w:hAnsiTheme="minorEastAsia" w:hint="eastAsia"/>
          <w:sz w:val="21"/>
          <w:szCs w:val="21"/>
        </w:rPr>
        <w:t>《</w:t>
      </w:r>
      <w:r w:rsidR="003C7C92" w:rsidRPr="00A701DB">
        <w:rPr>
          <w:rFonts w:asciiTheme="minorEastAsia" w:eastAsiaTheme="minorEastAsia" w:hAnsiTheme="minorEastAsia" w:hint="eastAsia"/>
          <w:sz w:val="21"/>
          <w:szCs w:val="21"/>
        </w:rPr>
        <w:t>陕西师范大学物资设备采购履约验收工作细则</w:t>
      </w:r>
      <w:r w:rsidR="00936DC5" w:rsidRPr="00A701DB">
        <w:rPr>
          <w:rFonts w:asciiTheme="minorEastAsia" w:eastAsiaTheme="minorEastAsia" w:hAnsiTheme="minorEastAsia" w:hint="eastAsia"/>
          <w:sz w:val="21"/>
          <w:szCs w:val="21"/>
        </w:rPr>
        <w:t>》</w:t>
      </w:r>
      <w:r w:rsidR="003C7C92" w:rsidRPr="00A701DB">
        <w:rPr>
          <w:rFonts w:asciiTheme="minorEastAsia" w:eastAsiaTheme="minorEastAsia" w:hAnsiTheme="minorEastAsia" w:hint="eastAsia"/>
          <w:sz w:val="21"/>
          <w:szCs w:val="21"/>
        </w:rPr>
        <w:t>规定的验收权限</w:t>
      </w:r>
      <w:r w:rsidR="00644F99" w:rsidRPr="00A701DB">
        <w:rPr>
          <w:rFonts w:asciiTheme="minorEastAsia" w:eastAsiaTheme="minorEastAsia" w:hAnsiTheme="minorEastAsia"/>
          <w:sz w:val="21"/>
          <w:szCs w:val="21"/>
        </w:rPr>
        <w:t>组织人员对</w:t>
      </w:r>
      <w:r w:rsidR="00570BFB" w:rsidRPr="00A701DB">
        <w:rPr>
          <w:rFonts w:asciiTheme="minorEastAsia" w:eastAsiaTheme="minorEastAsia" w:hAnsiTheme="minorEastAsia" w:hint="eastAsia"/>
          <w:sz w:val="21"/>
          <w:szCs w:val="21"/>
        </w:rPr>
        <w:t>服务项目</w:t>
      </w:r>
      <w:r w:rsidR="00644F99" w:rsidRPr="00A701DB">
        <w:rPr>
          <w:rFonts w:asciiTheme="minorEastAsia" w:eastAsiaTheme="minorEastAsia" w:hAnsiTheme="minorEastAsia"/>
          <w:sz w:val="21"/>
          <w:szCs w:val="21"/>
        </w:rPr>
        <w:t>进行验收，</w:t>
      </w:r>
      <w:r w:rsidR="000205A6" w:rsidRPr="00A701DB">
        <w:rPr>
          <w:rFonts w:asciiTheme="minorEastAsia" w:eastAsiaTheme="minorEastAsia" w:hAnsiTheme="minorEastAsia" w:hint="eastAsia"/>
          <w:sz w:val="21"/>
          <w:szCs w:val="21"/>
        </w:rPr>
        <w:t>验收标准</w:t>
      </w:r>
      <w:r w:rsidR="00E8727F" w:rsidRPr="00A701DB">
        <w:rPr>
          <w:rFonts w:asciiTheme="minorEastAsia" w:eastAsiaTheme="minorEastAsia" w:hAnsiTheme="minorEastAsia" w:hint="eastAsia"/>
          <w:sz w:val="21"/>
          <w:szCs w:val="21"/>
        </w:rPr>
        <w:t>以</w:t>
      </w:r>
      <w:r w:rsidR="00D85A1C" w:rsidRPr="00A701DB">
        <w:rPr>
          <w:rFonts w:asciiTheme="minorEastAsia" w:eastAsiaTheme="minorEastAsia" w:hAnsiTheme="minorEastAsia" w:hint="eastAsia"/>
          <w:sz w:val="21"/>
          <w:szCs w:val="21"/>
        </w:rPr>
        <w:t>本合同的有关规定和采购文件（如有）、投标文件（如有）</w:t>
      </w:r>
      <w:r w:rsidR="003B0F68" w:rsidRPr="00A701DB">
        <w:rPr>
          <w:rFonts w:asciiTheme="minorEastAsia" w:eastAsiaTheme="minorEastAsia" w:hAnsiTheme="minorEastAsia" w:hint="eastAsia"/>
          <w:sz w:val="21"/>
          <w:szCs w:val="21"/>
        </w:rPr>
        <w:t>相关内容</w:t>
      </w:r>
      <w:r w:rsidR="00E8727F" w:rsidRPr="00A701DB">
        <w:rPr>
          <w:rFonts w:asciiTheme="minorEastAsia" w:eastAsiaTheme="minorEastAsia" w:hAnsiTheme="minorEastAsia" w:hint="eastAsia"/>
          <w:sz w:val="21"/>
          <w:szCs w:val="21"/>
        </w:rPr>
        <w:t>为依据</w:t>
      </w:r>
      <w:r w:rsidRPr="00A701DB">
        <w:rPr>
          <w:rFonts w:asciiTheme="minorEastAsia" w:eastAsiaTheme="minorEastAsia" w:hAnsiTheme="minorEastAsia" w:hint="eastAsia"/>
          <w:sz w:val="21"/>
          <w:szCs w:val="21"/>
        </w:rPr>
        <w:t>。</w:t>
      </w:r>
    </w:p>
    <w:p w14:paraId="51C0F114" w14:textId="77777777" w:rsidR="00F440AB" w:rsidRPr="00A701DB" w:rsidRDefault="00E61A0C" w:rsidP="00E61A0C">
      <w:pPr>
        <w:pStyle w:val="1"/>
        <w:widowControl w:val="0"/>
        <w:spacing w:before="0" w:beforeAutospacing="0" w:after="0" w:afterAutospacing="0" w:line="320" w:lineRule="exact"/>
        <w:ind w:firstLineChars="200" w:firstLine="420"/>
        <w:jc w:val="both"/>
        <w:rPr>
          <w:rFonts w:asciiTheme="minorEastAsia" w:eastAsiaTheme="minorEastAsia" w:hAnsiTheme="minorEastAsia"/>
          <w:sz w:val="21"/>
          <w:szCs w:val="21"/>
        </w:rPr>
      </w:pPr>
      <w:r w:rsidRPr="00A701DB">
        <w:rPr>
          <w:rFonts w:asciiTheme="minorEastAsia" w:eastAsiaTheme="minorEastAsia" w:hAnsiTheme="minorEastAsia"/>
          <w:sz w:val="21"/>
          <w:szCs w:val="21"/>
        </w:rPr>
        <w:t>3</w:t>
      </w:r>
      <w:r w:rsidR="00F440AB" w:rsidRPr="00A701DB">
        <w:rPr>
          <w:rFonts w:asciiTheme="minorEastAsia" w:eastAsiaTheme="minorEastAsia" w:hAnsiTheme="minorEastAsia" w:hint="eastAsia"/>
          <w:sz w:val="21"/>
          <w:szCs w:val="21"/>
        </w:rPr>
        <w:t>.</w:t>
      </w:r>
      <w:r w:rsidR="00A704FE" w:rsidRPr="00A701DB">
        <w:rPr>
          <w:rFonts w:asciiTheme="minorEastAsia" w:eastAsiaTheme="minorEastAsia" w:hAnsiTheme="minorEastAsia" w:hint="eastAsia"/>
          <w:sz w:val="21"/>
          <w:szCs w:val="21"/>
        </w:rPr>
        <w:t>如乙方对验收结果有异议，</w:t>
      </w:r>
      <w:r w:rsidR="00021013" w:rsidRPr="00A701DB">
        <w:rPr>
          <w:rFonts w:asciiTheme="minorEastAsia" w:eastAsiaTheme="minorEastAsia" w:hAnsiTheme="minorEastAsia" w:hint="eastAsia"/>
          <w:sz w:val="21"/>
          <w:szCs w:val="21"/>
        </w:rPr>
        <w:t>可向</w:t>
      </w:r>
      <w:r w:rsidR="00A704FE" w:rsidRPr="00A701DB">
        <w:rPr>
          <w:rFonts w:asciiTheme="minorEastAsia" w:eastAsiaTheme="minorEastAsia" w:hAnsiTheme="minorEastAsia" w:hint="eastAsia"/>
          <w:sz w:val="21"/>
          <w:szCs w:val="21"/>
        </w:rPr>
        <w:t>甲方所在地质</w:t>
      </w:r>
      <w:r w:rsidR="00C34B66" w:rsidRPr="00A701DB">
        <w:rPr>
          <w:rFonts w:asciiTheme="minorEastAsia" w:eastAsiaTheme="minorEastAsia" w:hAnsiTheme="minorEastAsia" w:hint="eastAsia"/>
          <w:sz w:val="21"/>
          <w:szCs w:val="21"/>
        </w:rPr>
        <w:t>检部门</w:t>
      </w:r>
      <w:r w:rsidRPr="00A701DB">
        <w:rPr>
          <w:rFonts w:asciiTheme="minorEastAsia" w:eastAsiaTheme="minorEastAsia" w:hAnsiTheme="minorEastAsia" w:hint="eastAsia"/>
          <w:sz w:val="21"/>
          <w:szCs w:val="21"/>
        </w:rPr>
        <w:t>提请</w:t>
      </w:r>
      <w:r w:rsidR="00C34B66" w:rsidRPr="00A701DB">
        <w:rPr>
          <w:rFonts w:asciiTheme="minorEastAsia" w:eastAsiaTheme="minorEastAsia" w:hAnsiTheme="minorEastAsia" w:hint="eastAsia"/>
          <w:sz w:val="21"/>
          <w:szCs w:val="21"/>
        </w:rPr>
        <w:t>进行复检</w:t>
      </w:r>
      <w:r w:rsidR="00021013" w:rsidRPr="00A701DB">
        <w:rPr>
          <w:rFonts w:asciiTheme="minorEastAsia" w:eastAsiaTheme="minorEastAsia" w:hAnsiTheme="minorEastAsia" w:hint="eastAsia"/>
          <w:sz w:val="21"/>
          <w:szCs w:val="21"/>
        </w:rPr>
        <w:t>，</w:t>
      </w:r>
      <w:r w:rsidR="00207071" w:rsidRPr="00A701DB">
        <w:rPr>
          <w:rFonts w:asciiTheme="minorEastAsia" w:eastAsiaTheme="minorEastAsia" w:hAnsiTheme="minorEastAsia" w:hint="eastAsia"/>
          <w:sz w:val="21"/>
          <w:szCs w:val="21"/>
        </w:rPr>
        <w:t>复</w:t>
      </w:r>
      <w:r w:rsidR="00021013" w:rsidRPr="00A701DB">
        <w:rPr>
          <w:rFonts w:asciiTheme="minorEastAsia" w:eastAsiaTheme="minorEastAsia" w:hAnsiTheme="minorEastAsia" w:hint="eastAsia"/>
          <w:sz w:val="21"/>
          <w:szCs w:val="21"/>
        </w:rPr>
        <w:t>检发生的费用由乙方承担</w:t>
      </w:r>
      <w:r w:rsidR="00C34B66" w:rsidRPr="00A701DB">
        <w:rPr>
          <w:rFonts w:asciiTheme="minorEastAsia" w:eastAsiaTheme="minorEastAsia" w:hAnsiTheme="minorEastAsia" w:hint="eastAsia"/>
          <w:sz w:val="21"/>
          <w:szCs w:val="21"/>
        </w:rPr>
        <w:t>。</w:t>
      </w:r>
    </w:p>
    <w:p w14:paraId="71ED7F81" w14:textId="074EC531" w:rsidR="002A3BBE" w:rsidRPr="00A701DB" w:rsidRDefault="0062608C" w:rsidP="00C96F77">
      <w:pPr>
        <w:spacing w:line="320" w:lineRule="exact"/>
        <w:ind w:left="555"/>
        <w:rPr>
          <w:rFonts w:asciiTheme="minorEastAsia" w:eastAsiaTheme="minorEastAsia" w:hAnsiTheme="minorEastAsia"/>
          <w:b/>
          <w:szCs w:val="21"/>
        </w:rPr>
      </w:pPr>
      <w:r w:rsidRPr="00A701DB">
        <w:rPr>
          <w:rFonts w:asciiTheme="minorEastAsia" w:eastAsiaTheme="minorEastAsia" w:hAnsiTheme="minorEastAsia" w:hint="eastAsia"/>
          <w:b/>
          <w:szCs w:val="21"/>
        </w:rPr>
        <w:t>五</w:t>
      </w:r>
      <w:r w:rsidR="002A3BBE" w:rsidRPr="00A701DB">
        <w:rPr>
          <w:rFonts w:asciiTheme="minorEastAsia" w:eastAsiaTheme="minorEastAsia" w:hAnsiTheme="minorEastAsia" w:hint="eastAsia"/>
          <w:b/>
          <w:szCs w:val="21"/>
        </w:rPr>
        <w:t>、违约责任</w:t>
      </w:r>
    </w:p>
    <w:p w14:paraId="3F415FA4" w14:textId="77777777" w:rsidR="002A3BBE" w:rsidRPr="00A701DB" w:rsidRDefault="002A3BBE"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1</w:t>
      </w:r>
      <w:r w:rsidR="00630122" w:rsidRPr="00A701DB">
        <w:rPr>
          <w:rFonts w:asciiTheme="minorEastAsia" w:eastAsiaTheme="minorEastAsia" w:hAnsiTheme="minorEastAsia" w:hint="eastAsia"/>
          <w:szCs w:val="21"/>
        </w:rPr>
        <w:t>.</w:t>
      </w:r>
      <w:r w:rsidRPr="00A701DB">
        <w:rPr>
          <w:rFonts w:asciiTheme="minorEastAsia" w:eastAsiaTheme="minorEastAsia" w:hAnsiTheme="minorEastAsia" w:hint="eastAsia"/>
          <w:szCs w:val="21"/>
        </w:rPr>
        <w:t>合同生效后，甲乙双方应按合同规定认真履约。合同履约责任只涉及合同甲乙双方，不考虑第三方因素。</w:t>
      </w:r>
    </w:p>
    <w:p w14:paraId="49FEE015" w14:textId="292B7B6B" w:rsidR="00CF2BFA" w:rsidRPr="00A701DB" w:rsidRDefault="008E2DD3"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lastRenderedPageBreak/>
        <w:t>2</w:t>
      </w:r>
      <w:r w:rsidR="003B57EC" w:rsidRPr="00A701DB">
        <w:rPr>
          <w:rFonts w:asciiTheme="minorEastAsia" w:eastAsiaTheme="minorEastAsia" w:hAnsiTheme="minorEastAsia" w:hint="eastAsia"/>
          <w:szCs w:val="21"/>
        </w:rPr>
        <w:t>.乙方若因非不可抗力因素无法按时</w:t>
      </w:r>
      <w:r w:rsidR="00811A2E" w:rsidRPr="00A701DB">
        <w:rPr>
          <w:rFonts w:asciiTheme="minorEastAsia" w:eastAsiaTheme="minorEastAsia" w:hAnsiTheme="minorEastAsia" w:hint="eastAsia"/>
          <w:szCs w:val="21"/>
        </w:rPr>
        <w:t>提供服务</w:t>
      </w:r>
      <w:r w:rsidR="003B57EC" w:rsidRPr="00A701DB">
        <w:rPr>
          <w:rFonts w:asciiTheme="minorEastAsia" w:eastAsiaTheme="minorEastAsia" w:hAnsiTheme="minorEastAsia" w:hint="eastAsia"/>
          <w:szCs w:val="21"/>
        </w:rPr>
        <w:t>，</w:t>
      </w:r>
      <w:r w:rsidR="00981103" w:rsidRPr="00A701DB">
        <w:rPr>
          <w:rFonts w:asciiTheme="minorEastAsia" w:eastAsiaTheme="minorEastAsia" w:hAnsiTheme="minorEastAsia" w:hint="eastAsia"/>
          <w:szCs w:val="21"/>
        </w:rPr>
        <w:t>乙方应从要求最迟</w:t>
      </w:r>
      <w:r w:rsidR="0062608C" w:rsidRPr="00A701DB">
        <w:rPr>
          <w:rFonts w:asciiTheme="minorEastAsia" w:eastAsiaTheme="minorEastAsia" w:hAnsiTheme="minorEastAsia" w:hint="eastAsia"/>
          <w:szCs w:val="21"/>
        </w:rPr>
        <w:t>服务起始</w:t>
      </w:r>
      <w:r w:rsidR="00981103" w:rsidRPr="00A701DB">
        <w:rPr>
          <w:rFonts w:asciiTheme="minorEastAsia" w:eastAsiaTheme="minorEastAsia" w:hAnsiTheme="minorEastAsia" w:hint="eastAsia"/>
          <w:szCs w:val="21"/>
        </w:rPr>
        <w:t>日</w:t>
      </w:r>
      <w:r w:rsidR="0062608C" w:rsidRPr="00A701DB">
        <w:rPr>
          <w:rFonts w:asciiTheme="minorEastAsia" w:eastAsiaTheme="minorEastAsia" w:hAnsiTheme="minorEastAsia" w:hint="eastAsia"/>
          <w:szCs w:val="21"/>
        </w:rPr>
        <w:t>期</w:t>
      </w:r>
      <w:r w:rsidR="00981103" w:rsidRPr="00A701DB">
        <w:rPr>
          <w:rFonts w:asciiTheme="minorEastAsia" w:eastAsiaTheme="minorEastAsia" w:hAnsiTheme="minorEastAsia" w:hint="eastAsia"/>
          <w:szCs w:val="21"/>
        </w:rPr>
        <w:t>的次日起，每日向甲方支付延迟交货部分货款的</w:t>
      </w:r>
      <w:r w:rsidR="00423905" w:rsidRPr="00A701DB">
        <w:rPr>
          <w:rFonts w:asciiTheme="minorEastAsia" w:eastAsiaTheme="minorEastAsia" w:hAnsiTheme="minorEastAsia" w:hint="eastAsia"/>
          <w:szCs w:val="21"/>
        </w:rPr>
        <w:t>千分之一</w:t>
      </w:r>
      <w:r w:rsidR="00981103" w:rsidRPr="00A701DB">
        <w:rPr>
          <w:rFonts w:asciiTheme="minorEastAsia" w:eastAsiaTheme="minorEastAsia" w:hAnsiTheme="minorEastAsia" w:hint="eastAsia"/>
          <w:szCs w:val="21"/>
        </w:rPr>
        <w:t>的违约金</w:t>
      </w:r>
      <w:r w:rsidR="002F5407" w:rsidRPr="00A701DB">
        <w:rPr>
          <w:rFonts w:asciiTheme="minorEastAsia" w:eastAsiaTheme="minorEastAsia" w:hAnsiTheme="minorEastAsia" w:hint="eastAsia"/>
          <w:szCs w:val="21"/>
        </w:rPr>
        <w:t>，</w:t>
      </w:r>
      <w:r w:rsidR="00981103" w:rsidRPr="00A701DB">
        <w:rPr>
          <w:rFonts w:asciiTheme="minorEastAsia" w:eastAsiaTheme="minorEastAsia" w:hAnsiTheme="minorEastAsia" w:hint="eastAsia"/>
          <w:szCs w:val="21"/>
        </w:rPr>
        <w:t>此项违约金额以</w:t>
      </w:r>
      <w:r w:rsidR="0062608C" w:rsidRPr="00A701DB">
        <w:rPr>
          <w:rFonts w:asciiTheme="minorEastAsia" w:eastAsiaTheme="minorEastAsia" w:hAnsiTheme="minorEastAsia" w:hint="eastAsia"/>
          <w:szCs w:val="21"/>
        </w:rPr>
        <w:t>本合同服务</w:t>
      </w:r>
      <w:r w:rsidR="0062608C" w:rsidRPr="00A701DB">
        <w:rPr>
          <w:rFonts w:asciiTheme="minorEastAsia" w:eastAsiaTheme="minorEastAsia" w:hAnsiTheme="minorEastAsia"/>
          <w:szCs w:val="21"/>
        </w:rPr>
        <w:t>费</w:t>
      </w:r>
      <w:r w:rsidR="00981103" w:rsidRPr="00A701DB">
        <w:rPr>
          <w:rFonts w:asciiTheme="minorEastAsia" w:eastAsiaTheme="minorEastAsia" w:hAnsiTheme="minorEastAsia" w:hint="eastAsia"/>
          <w:szCs w:val="21"/>
        </w:rPr>
        <w:t>总值的百分之五为限度。</w:t>
      </w:r>
    </w:p>
    <w:p w14:paraId="51E766BC" w14:textId="4A2C0421" w:rsidR="002A3BBE" w:rsidRPr="00A701DB" w:rsidRDefault="008E2DD3"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3</w:t>
      </w:r>
      <w:r w:rsidR="00630122"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除不可抗力原因外，如遇下列情况之一者，甲方有权单方面终止合同，并追究乙方的相关责任：（1）合同签订后不能按合同时限要求</w:t>
      </w:r>
      <w:r w:rsidR="00E61A0C" w:rsidRPr="00A701DB">
        <w:rPr>
          <w:rFonts w:asciiTheme="minorEastAsia" w:eastAsiaTheme="minorEastAsia" w:hAnsiTheme="minorEastAsia" w:hint="eastAsia"/>
          <w:szCs w:val="21"/>
        </w:rPr>
        <w:t>提供服务</w:t>
      </w:r>
      <w:r w:rsidR="002A3BBE" w:rsidRPr="00A701DB">
        <w:rPr>
          <w:rFonts w:asciiTheme="minorEastAsia" w:eastAsiaTheme="minorEastAsia" w:hAnsiTheme="minorEastAsia" w:hint="eastAsia"/>
          <w:szCs w:val="21"/>
        </w:rPr>
        <w:t>；（2）所供</w:t>
      </w:r>
      <w:r w:rsidR="00E61A0C" w:rsidRPr="00A701DB">
        <w:rPr>
          <w:rFonts w:asciiTheme="minorEastAsia" w:eastAsiaTheme="minorEastAsia" w:hAnsiTheme="minorEastAsia" w:hint="eastAsia"/>
          <w:szCs w:val="21"/>
        </w:rPr>
        <w:t>服务</w:t>
      </w:r>
      <w:r w:rsidR="002A3BBE" w:rsidRPr="00A701DB">
        <w:rPr>
          <w:rFonts w:asciiTheme="minorEastAsia" w:eastAsiaTheme="minorEastAsia" w:hAnsiTheme="minorEastAsia" w:hint="eastAsia"/>
          <w:szCs w:val="21"/>
        </w:rPr>
        <w:t>不合格或与合同不符；（3）不能按合同履约；（4）</w:t>
      </w:r>
      <w:r w:rsidR="00E61A0C" w:rsidRPr="00A701DB">
        <w:rPr>
          <w:rFonts w:asciiTheme="minorEastAsia" w:eastAsiaTheme="minorEastAsia" w:hAnsiTheme="minorEastAsia" w:hint="eastAsia"/>
          <w:szCs w:val="21"/>
        </w:rPr>
        <w:t>履约</w:t>
      </w:r>
      <w:r w:rsidR="002A3BBE" w:rsidRPr="00A701DB">
        <w:rPr>
          <w:rFonts w:asciiTheme="minorEastAsia" w:eastAsiaTheme="minorEastAsia" w:hAnsiTheme="minorEastAsia" w:hint="eastAsia"/>
          <w:szCs w:val="21"/>
        </w:rPr>
        <w:t>验收不合格</w:t>
      </w:r>
      <w:r w:rsidR="00205E34" w:rsidRPr="00A701DB">
        <w:rPr>
          <w:rFonts w:asciiTheme="minorEastAsia" w:eastAsiaTheme="minorEastAsia" w:hAnsiTheme="minorEastAsia" w:hint="eastAsia"/>
          <w:szCs w:val="21"/>
        </w:rPr>
        <w:t>；（5）甲方要求乙方提供服务，经甲方要求24小时内无响应，48小时内不能提供服务方案或服务的，经甲方催促后仍不能整改或提供服务不达标的，甲方有权单方解除合同。</w:t>
      </w:r>
    </w:p>
    <w:p w14:paraId="355D23B9" w14:textId="50222698" w:rsidR="002A3BBE" w:rsidRPr="00A701DB" w:rsidRDefault="008E2DD3"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4</w:t>
      </w:r>
      <w:r w:rsidR="00630122"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乙方对所供</w:t>
      </w:r>
      <w:r w:rsidR="00E61A0C" w:rsidRPr="00A701DB">
        <w:rPr>
          <w:rFonts w:asciiTheme="minorEastAsia" w:eastAsiaTheme="minorEastAsia" w:hAnsiTheme="minorEastAsia" w:hint="eastAsia"/>
          <w:szCs w:val="21"/>
        </w:rPr>
        <w:t>服务</w:t>
      </w:r>
      <w:r w:rsidR="002A3BBE" w:rsidRPr="00A701DB">
        <w:rPr>
          <w:rFonts w:asciiTheme="minorEastAsia" w:eastAsiaTheme="minorEastAsia" w:hAnsiTheme="minorEastAsia" w:hint="eastAsia"/>
          <w:szCs w:val="21"/>
        </w:rPr>
        <w:t>出现的问题推托、拖延，</w:t>
      </w:r>
      <w:r w:rsidR="00236A7D" w:rsidRPr="00A701DB">
        <w:rPr>
          <w:rFonts w:asciiTheme="minorEastAsia" w:eastAsiaTheme="minorEastAsia" w:hAnsiTheme="minorEastAsia" w:hint="eastAsia"/>
          <w:szCs w:val="21"/>
        </w:rPr>
        <w:t>未在约定时间内</w:t>
      </w:r>
      <w:r w:rsidR="002A3BBE" w:rsidRPr="00A701DB">
        <w:rPr>
          <w:rFonts w:asciiTheme="minorEastAsia" w:eastAsiaTheme="minorEastAsia" w:hAnsiTheme="minorEastAsia" w:hint="eastAsia"/>
          <w:szCs w:val="21"/>
        </w:rPr>
        <w:t>做出服务响应</w:t>
      </w:r>
      <w:r w:rsidR="00423905" w:rsidRPr="00A701DB">
        <w:rPr>
          <w:rFonts w:asciiTheme="minorEastAsia" w:eastAsiaTheme="minorEastAsia" w:hAnsiTheme="minorEastAsia" w:hint="eastAsia"/>
          <w:szCs w:val="21"/>
        </w:rPr>
        <w:t>的</w:t>
      </w:r>
      <w:r w:rsidR="002A3BBE" w:rsidRPr="00A701DB">
        <w:rPr>
          <w:rFonts w:asciiTheme="minorEastAsia" w:eastAsiaTheme="minorEastAsia" w:hAnsiTheme="minorEastAsia" w:hint="eastAsia"/>
          <w:szCs w:val="21"/>
        </w:rPr>
        <w:t>，</w:t>
      </w:r>
      <w:r w:rsidR="00205E34" w:rsidRPr="00A701DB">
        <w:rPr>
          <w:rFonts w:asciiTheme="minorEastAsia" w:eastAsiaTheme="minorEastAsia" w:hAnsiTheme="minorEastAsia" w:hint="eastAsia"/>
          <w:szCs w:val="21"/>
        </w:rPr>
        <w:t>每逾期一日按合同总金额</w:t>
      </w:r>
      <w:r w:rsidR="00423905" w:rsidRPr="00A701DB">
        <w:rPr>
          <w:rFonts w:asciiTheme="minorEastAsia" w:eastAsiaTheme="minorEastAsia" w:hAnsiTheme="minorEastAsia" w:hint="eastAsia"/>
          <w:szCs w:val="21"/>
        </w:rPr>
        <w:t>百分之一</w:t>
      </w:r>
      <w:r w:rsidR="00205E34" w:rsidRPr="00A701DB">
        <w:rPr>
          <w:rFonts w:asciiTheme="minorEastAsia" w:eastAsiaTheme="minorEastAsia" w:hAnsiTheme="minorEastAsia" w:hint="eastAsia"/>
          <w:szCs w:val="21"/>
        </w:rPr>
        <w:t>支付违约金</w:t>
      </w:r>
      <w:r w:rsidR="00236A7D" w:rsidRPr="00A701DB">
        <w:rPr>
          <w:rFonts w:hAnsi="宋体" w:hint="eastAsia"/>
          <w:kern w:val="0"/>
          <w:szCs w:val="21"/>
        </w:rPr>
        <w:t>，此项违约金额以货款总值的百分之十为限度</w:t>
      </w:r>
      <w:r w:rsidR="002A3BBE" w:rsidRPr="00A701DB">
        <w:rPr>
          <w:rFonts w:asciiTheme="minorEastAsia" w:eastAsiaTheme="minorEastAsia" w:hAnsiTheme="minorEastAsia" w:hint="eastAsia"/>
          <w:szCs w:val="21"/>
        </w:rPr>
        <w:t>。</w:t>
      </w:r>
    </w:p>
    <w:p w14:paraId="5130397C" w14:textId="77777777" w:rsidR="00630122" w:rsidRPr="00A701DB" w:rsidRDefault="008E2DD3"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5</w:t>
      </w:r>
      <w:r w:rsidR="00630122"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合同履约过</w:t>
      </w:r>
      <w:r w:rsidR="00630122" w:rsidRPr="00A701DB">
        <w:rPr>
          <w:rFonts w:asciiTheme="minorEastAsia" w:eastAsiaTheme="minorEastAsia" w:hAnsiTheme="minorEastAsia" w:hint="eastAsia"/>
          <w:szCs w:val="21"/>
        </w:rPr>
        <w:t>程中，甲方应积极配合乙方进行验收以及验收前的外围配套等工作，否则</w:t>
      </w:r>
      <w:r w:rsidR="002A3BBE" w:rsidRPr="00A701DB">
        <w:rPr>
          <w:rFonts w:asciiTheme="minorEastAsia" w:eastAsiaTheme="minorEastAsia" w:hAnsiTheme="minorEastAsia" w:hint="eastAsia"/>
          <w:szCs w:val="21"/>
        </w:rPr>
        <w:t>因此导致</w:t>
      </w:r>
      <w:r w:rsidR="00E61A0C" w:rsidRPr="00A701DB">
        <w:rPr>
          <w:rFonts w:asciiTheme="minorEastAsia" w:eastAsiaTheme="minorEastAsia" w:hAnsiTheme="minorEastAsia" w:hint="eastAsia"/>
          <w:szCs w:val="21"/>
        </w:rPr>
        <w:t>服务</w:t>
      </w:r>
      <w:r w:rsidR="002A3BBE" w:rsidRPr="00A701DB">
        <w:rPr>
          <w:rFonts w:asciiTheme="minorEastAsia" w:eastAsiaTheme="minorEastAsia" w:hAnsiTheme="minorEastAsia" w:hint="eastAsia"/>
          <w:szCs w:val="21"/>
        </w:rPr>
        <w:t>不能按期验收时，不能追究乙方责任</w:t>
      </w:r>
      <w:r w:rsidR="00630122" w:rsidRPr="00A701DB">
        <w:rPr>
          <w:rFonts w:asciiTheme="minorEastAsia" w:eastAsiaTheme="minorEastAsia" w:hAnsiTheme="minorEastAsia" w:hint="eastAsia"/>
          <w:szCs w:val="21"/>
        </w:rPr>
        <w:t>。</w:t>
      </w:r>
    </w:p>
    <w:p w14:paraId="421A3C9D" w14:textId="3B2C0AFA" w:rsidR="002A3BBE" w:rsidRPr="00A701DB" w:rsidRDefault="008E2DD3"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6</w:t>
      </w:r>
      <w:r w:rsidR="00630122" w:rsidRPr="00A701DB">
        <w:rPr>
          <w:rFonts w:asciiTheme="minorEastAsia" w:eastAsiaTheme="minorEastAsia" w:hAnsiTheme="minorEastAsia"/>
          <w:szCs w:val="21"/>
        </w:rPr>
        <w:t>.</w:t>
      </w:r>
      <w:r w:rsidR="00370089" w:rsidRPr="00A701DB">
        <w:rPr>
          <w:rFonts w:asciiTheme="minorEastAsia" w:eastAsiaTheme="minorEastAsia" w:hAnsiTheme="minorEastAsia" w:hint="eastAsia"/>
          <w:szCs w:val="21"/>
        </w:rPr>
        <w:t>甲方</w:t>
      </w:r>
      <w:r w:rsidR="002A3BBE" w:rsidRPr="00A701DB">
        <w:rPr>
          <w:rFonts w:asciiTheme="minorEastAsia" w:eastAsiaTheme="minorEastAsia" w:hAnsiTheme="minorEastAsia" w:hint="eastAsia"/>
          <w:szCs w:val="21"/>
        </w:rPr>
        <w:t>应在</w:t>
      </w:r>
      <w:r w:rsidR="00E61A0C" w:rsidRPr="00A701DB">
        <w:rPr>
          <w:rFonts w:asciiTheme="minorEastAsia" w:eastAsiaTheme="minorEastAsia" w:hAnsiTheme="minorEastAsia" w:hint="eastAsia"/>
          <w:szCs w:val="21"/>
        </w:rPr>
        <w:t>服务</w:t>
      </w:r>
      <w:r w:rsidR="002A3BBE" w:rsidRPr="00A701DB">
        <w:rPr>
          <w:rFonts w:asciiTheme="minorEastAsia" w:eastAsiaTheme="minorEastAsia" w:hAnsiTheme="minorEastAsia" w:hint="eastAsia"/>
          <w:szCs w:val="21"/>
        </w:rPr>
        <w:t>验收合格后</w:t>
      </w:r>
      <w:r w:rsidR="002A3BBE" w:rsidRPr="00A701DB">
        <w:rPr>
          <w:rFonts w:asciiTheme="minorEastAsia" w:eastAsiaTheme="minorEastAsia" w:hAnsiTheme="minorEastAsia"/>
          <w:szCs w:val="21"/>
        </w:rPr>
        <w:t>15</w:t>
      </w:r>
      <w:r w:rsidR="002A3BBE" w:rsidRPr="00A701DB">
        <w:rPr>
          <w:rFonts w:asciiTheme="minorEastAsia" w:eastAsiaTheme="minorEastAsia" w:hAnsiTheme="minorEastAsia" w:hint="eastAsia"/>
          <w:szCs w:val="21"/>
        </w:rPr>
        <w:t>天内按规定向乙方付款，最长时间不能超过</w:t>
      </w:r>
      <w:r w:rsidR="002A3BBE" w:rsidRPr="00A701DB">
        <w:rPr>
          <w:rFonts w:asciiTheme="minorEastAsia" w:eastAsiaTheme="minorEastAsia" w:hAnsiTheme="minorEastAsia"/>
          <w:szCs w:val="21"/>
        </w:rPr>
        <w:t>30</w:t>
      </w:r>
      <w:r w:rsidR="002A3BBE" w:rsidRPr="00A701DB">
        <w:rPr>
          <w:rFonts w:asciiTheme="minorEastAsia" w:eastAsiaTheme="minorEastAsia" w:hAnsiTheme="minorEastAsia" w:hint="eastAsia"/>
          <w:szCs w:val="21"/>
        </w:rPr>
        <w:t>天</w:t>
      </w:r>
      <w:r w:rsidR="00510A37"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否则，</w:t>
      </w:r>
      <w:r w:rsidR="00B80D94" w:rsidRPr="00A701DB">
        <w:rPr>
          <w:rFonts w:asciiTheme="minorEastAsia" w:eastAsiaTheme="minorEastAsia" w:hAnsiTheme="minorEastAsia" w:hint="eastAsia"/>
          <w:szCs w:val="21"/>
        </w:rPr>
        <w:t>甲方应从验收合格30天后</w:t>
      </w:r>
      <w:r w:rsidR="00B50C5E" w:rsidRPr="00A701DB">
        <w:rPr>
          <w:rFonts w:asciiTheme="minorEastAsia" w:eastAsiaTheme="minorEastAsia" w:hAnsiTheme="minorEastAsia" w:hint="eastAsia"/>
          <w:szCs w:val="21"/>
        </w:rPr>
        <w:t>次日起，每日向乙方偿付逾期付款部分总值的</w:t>
      </w:r>
      <w:r w:rsidR="00236A7D" w:rsidRPr="00A701DB">
        <w:rPr>
          <w:rFonts w:asciiTheme="minorEastAsia" w:eastAsiaTheme="minorEastAsia" w:hAnsiTheme="minorEastAsia" w:hint="eastAsia"/>
          <w:szCs w:val="21"/>
        </w:rPr>
        <w:t>千分之一</w:t>
      </w:r>
      <w:r w:rsidR="00B50C5E" w:rsidRPr="00A701DB">
        <w:rPr>
          <w:rFonts w:asciiTheme="minorEastAsia" w:eastAsiaTheme="minorEastAsia" w:hAnsiTheme="minorEastAsia" w:hint="eastAsia"/>
          <w:szCs w:val="21"/>
        </w:rPr>
        <w:t>的违约金，</w:t>
      </w:r>
      <w:r w:rsidR="00B80D94" w:rsidRPr="00A701DB">
        <w:rPr>
          <w:rFonts w:asciiTheme="minorEastAsia" w:eastAsiaTheme="minorEastAsia" w:hAnsiTheme="minorEastAsia" w:hint="eastAsia"/>
          <w:szCs w:val="21"/>
        </w:rPr>
        <w:t>此项违约金额以逾期付款部分总值的百分之五为限度。</w:t>
      </w:r>
    </w:p>
    <w:p w14:paraId="03942277" w14:textId="4B4AF5F4" w:rsidR="00B52437" w:rsidRPr="00A701DB" w:rsidRDefault="0062608C" w:rsidP="00C96F77">
      <w:pPr>
        <w:spacing w:line="320" w:lineRule="exact"/>
        <w:ind w:left="555"/>
        <w:rPr>
          <w:rFonts w:asciiTheme="minorEastAsia" w:eastAsiaTheme="minorEastAsia" w:hAnsiTheme="minorEastAsia"/>
          <w:b/>
          <w:szCs w:val="21"/>
        </w:rPr>
      </w:pPr>
      <w:r w:rsidRPr="00A701DB">
        <w:rPr>
          <w:rFonts w:asciiTheme="minorEastAsia" w:eastAsiaTheme="minorEastAsia" w:hAnsiTheme="minorEastAsia" w:hint="eastAsia"/>
          <w:b/>
          <w:szCs w:val="21"/>
        </w:rPr>
        <w:t>六</w:t>
      </w:r>
      <w:r w:rsidR="00B52437" w:rsidRPr="00A701DB">
        <w:rPr>
          <w:rFonts w:asciiTheme="minorEastAsia" w:eastAsiaTheme="minorEastAsia" w:hAnsiTheme="minorEastAsia" w:hint="eastAsia"/>
          <w:b/>
          <w:szCs w:val="21"/>
        </w:rPr>
        <w:t>、不可抗力</w:t>
      </w:r>
    </w:p>
    <w:p w14:paraId="64FAD105" w14:textId="13033ACB" w:rsidR="00B52437" w:rsidRPr="00A701DB" w:rsidRDefault="00B52437" w:rsidP="00991C35">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hint="eastAsia"/>
          <w:szCs w:val="21"/>
        </w:rPr>
        <w:t>1.不可抗力是指本合同生效后，发生</w:t>
      </w:r>
      <w:r w:rsidR="00BA54B1" w:rsidRPr="00A701DB">
        <w:rPr>
          <w:rFonts w:asciiTheme="minorEastAsia" w:eastAsiaTheme="minorEastAsia" w:hAnsiTheme="minorEastAsia" w:hint="eastAsia"/>
          <w:szCs w:val="21"/>
        </w:rPr>
        <w:t>合同订立时不能预见、不能避免，并不能</w:t>
      </w:r>
      <w:r w:rsidR="00570BFB" w:rsidRPr="00A701DB">
        <w:rPr>
          <w:rFonts w:asciiTheme="minorEastAsia" w:eastAsiaTheme="minorEastAsia" w:hAnsiTheme="minorEastAsia" w:hint="eastAsia"/>
          <w:szCs w:val="21"/>
        </w:rPr>
        <w:t>克</w:t>
      </w:r>
      <w:r w:rsidR="00BA54B1" w:rsidRPr="00A701DB">
        <w:rPr>
          <w:rFonts w:asciiTheme="minorEastAsia" w:eastAsiaTheme="minorEastAsia" w:hAnsiTheme="minorEastAsia" w:hint="eastAsia"/>
          <w:szCs w:val="21"/>
        </w:rPr>
        <w:t>服的客观情况</w:t>
      </w:r>
      <w:r w:rsidRPr="00A701DB">
        <w:rPr>
          <w:rFonts w:asciiTheme="minorEastAsia" w:eastAsiaTheme="minorEastAsia" w:hAnsiTheme="minorEastAsia" w:hint="eastAsia"/>
          <w:szCs w:val="21"/>
        </w:rPr>
        <w:t>，如地震、台风、水灾、战争等，致使直接影响本合同的履行或不能按约定的条件履行。</w:t>
      </w:r>
    </w:p>
    <w:p w14:paraId="0531A9F3" w14:textId="77777777" w:rsidR="00B52437" w:rsidRPr="00A701DB" w:rsidRDefault="00B52437" w:rsidP="00991C35">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hint="eastAsia"/>
          <w:szCs w:val="21"/>
        </w:rPr>
        <w:t>2.发生不可抗力的一方应立即通知对方，并在十五天内提供不可抗力的详情及将有关证明文件送交对方。</w:t>
      </w:r>
    </w:p>
    <w:p w14:paraId="5D518FCA" w14:textId="77777777" w:rsidR="00B52437" w:rsidRPr="00A701DB" w:rsidRDefault="00B52437" w:rsidP="00991C35">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hint="eastAsia"/>
          <w:szCs w:val="21"/>
        </w:rPr>
        <w:t>3.</w:t>
      </w:r>
      <w:r w:rsidR="00BA54B1" w:rsidRPr="00A701DB">
        <w:rPr>
          <w:rFonts w:asciiTheme="minorEastAsia" w:eastAsiaTheme="minorEastAsia" w:hAnsiTheme="minorEastAsia" w:hint="eastAsia"/>
          <w:szCs w:val="21"/>
        </w:rPr>
        <w:t>发生不可抗力事件时，甲乙双方应协商以寻找</w:t>
      </w:r>
      <w:r w:rsidRPr="00A701DB">
        <w:rPr>
          <w:rFonts w:asciiTheme="minorEastAsia" w:eastAsiaTheme="minorEastAsia" w:hAnsiTheme="minorEastAsia" w:hint="eastAsia"/>
          <w:szCs w:val="21"/>
        </w:rPr>
        <w:t>合理的解决方法，</w:t>
      </w:r>
      <w:r w:rsidR="00BA54B1" w:rsidRPr="00A701DB">
        <w:rPr>
          <w:rFonts w:asciiTheme="minorEastAsia" w:eastAsiaTheme="minorEastAsia" w:hAnsiTheme="minorEastAsia" w:hint="eastAsia"/>
          <w:szCs w:val="21"/>
        </w:rPr>
        <w:t>双方不可放任不可抗力事件损害后果</w:t>
      </w:r>
      <w:r w:rsidRPr="00A701DB">
        <w:rPr>
          <w:rFonts w:asciiTheme="minorEastAsia" w:eastAsiaTheme="minorEastAsia" w:hAnsiTheme="minorEastAsia" w:hint="eastAsia"/>
          <w:szCs w:val="21"/>
        </w:rPr>
        <w:t>。</w:t>
      </w:r>
    </w:p>
    <w:p w14:paraId="1D062149" w14:textId="77777777" w:rsidR="007C7388" w:rsidRPr="00A701DB" w:rsidRDefault="00B52437"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hint="eastAsia"/>
          <w:szCs w:val="21"/>
        </w:rPr>
        <w:t>4.如不可抗力事件持续三十天时，甲乙双方应友好协商解决本合同是否继续履行或终止的问题。</w:t>
      </w:r>
    </w:p>
    <w:p w14:paraId="7720FEDB" w14:textId="140282E8" w:rsidR="00B42E57" w:rsidRPr="00A701DB" w:rsidRDefault="0062608C" w:rsidP="00C96F77">
      <w:pPr>
        <w:spacing w:line="320" w:lineRule="exact"/>
        <w:ind w:firstLine="561"/>
        <w:rPr>
          <w:rFonts w:asciiTheme="minorEastAsia" w:eastAsiaTheme="minorEastAsia" w:hAnsiTheme="minorEastAsia"/>
          <w:b/>
          <w:szCs w:val="21"/>
        </w:rPr>
      </w:pPr>
      <w:r w:rsidRPr="00A701DB">
        <w:rPr>
          <w:rFonts w:asciiTheme="minorEastAsia" w:eastAsiaTheme="minorEastAsia" w:hAnsiTheme="minorEastAsia" w:hint="eastAsia"/>
          <w:b/>
          <w:szCs w:val="21"/>
        </w:rPr>
        <w:t>七</w:t>
      </w:r>
      <w:r w:rsidR="00B42E57" w:rsidRPr="00A701DB">
        <w:rPr>
          <w:rFonts w:asciiTheme="minorEastAsia" w:eastAsiaTheme="minorEastAsia" w:hAnsiTheme="minorEastAsia" w:hint="eastAsia"/>
          <w:b/>
          <w:szCs w:val="21"/>
        </w:rPr>
        <w:t>、</w:t>
      </w:r>
      <w:r w:rsidR="00B42E57" w:rsidRPr="00A701DB">
        <w:rPr>
          <w:rFonts w:asciiTheme="minorEastAsia" w:eastAsiaTheme="minorEastAsia" w:hAnsiTheme="minorEastAsia"/>
          <w:b/>
          <w:szCs w:val="21"/>
        </w:rPr>
        <w:t>合同生效与终止</w:t>
      </w:r>
    </w:p>
    <w:p w14:paraId="47DE08A0" w14:textId="77777777" w:rsidR="00E201F0" w:rsidRPr="00A701DB" w:rsidRDefault="00E201F0"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1.</w:t>
      </w:r>
      <w:r w:rsidR="002B6EC5" w:rsidRPr="00A701DB">
        <w:rPr>
          <w:rFonts w:asciiTheme="minorEastAsia" w:eastAsiaTheme="minorEastAsia" w:hAnsiTheme="minorEastAsia" w:hint="eastAsia"/>
          <w:szCs w:val="21"/>
        </w:rPr>
        <w:t>本合同自甲乙双方签字盖章之日起生效。</w:t>
      </w:r>
      <w:r w:rsidRPr="00A701DB">
        <w:rPr>
          <w:rFonts w:asciiTheme="minorEastAsia" w:eastAsiaTheme="minorEastAsia" w:hAnsiTheme="minorEastAsia" w:hint="eastAsia"/>
          <w:szCs w:val="21"/>
        </w:rPr>
        <w:t>本合同双方授权代表签字日期即为本合同的生效日期。如双方签字日期不一致时，以最后签字方的签字日期为合同的生效日期。</w:t>
      </w:r>
    </w:p>
    <w:p w14:paraId="2BFDBFB6" w14:textId="50CCAF53" w:rsidR="00E201F0" w:rsidRPr="00A701DB" w:rsidRDefault="00E201F0"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2.</w:t>
      </w:r>
      <w:r w:rsidRPr="00A701DB">
        <w:rPr>
          <w:rFonts w:asciiTheme="minorEastAsia" w:eastAsiaTheme="minorEastAsia" w:hAnsiTheme="minorEastAsia" w:hint="eastAsia"/>
          <w:szCs w:val="21"/>
        </w:rPr>
        <w:t>本合同的最终</w:t>
      </w:r>
      <w:r w:rsidR="000D5539" w:rsidRPr="00A701DB">
        <w:rPr>
          <w:rFonts w:asciiTheme="minorEastAsia" w:eastAsiaTheme="minorEastAsia" w:hAnsiTheme="minorEastAsia" w:hint="eastAsia"/>
          <w:szCs w:val="21"/>
        </w:rPr>
        <w:t>质量</w:t>
      </w:r>
      <w:r w:rsidRPr="00A701DB">
        <w:rPr>
          <w:rFonts w:asciiTheme="minorEastAsia" w:eastAsiaTheme="minorEastAsia" w:hAnsiTheme="minorEastAsia" w:hint="eastAsia"/>
          <w:szCs w:val="21"/>
        </w:rPr>
        <w:t>保证期限届满日期，即为本合同的终止日期。但保密条款、争议解决和双方未了的债权和债务不受合同期满的影响，并且守约方有权提出索赔。</w:t>
      </w:r>
    </w:p>
    <w:p w14:paraId="40B07DF0" w14:textId="77777777" w:rsidR="00B42E57" w:rsidRPr="00A701DB" w:rsidRDefault="00E201F0" w:rsidP="00C96F77">
      <w:pPr>
        <w:spacing w:line="320" w:lineRule="exact"/>
        <w:ind w:firstLine="561"/>
        <w:rPr>
          <w:rFonts w:asciiTheme="minorEastAsia" w:eastAsiaTheme="minorEastAsia" w:hAnsiTheme="minorEastAsia"/>
          <w:szCs w:val="21"/>
        </w:rPr>
      </w:pPr>
      <w:r w:rsidRPr="00A701DB">
        <w:rPr>
          <w:rFonts w:asciiTheme="minorEastAsia" w:eastAsiaTheme="minorEastAsia" w:hAnsiTheme="minorEastAsia"/>
          <w:szCs w:val="21"/>
        </w:rPr>
        <w:t>3.</w:t>
      </w:r>
      <w:r w:rsidRPr="00A701DB">
        <w:rPr>
          <w:rFonts w:asciiTheme="minorEastAsia" w:eastAsiaTheme="minorEastAsia" w:hAnsiTheme="minorEastAsia" w:hint="eastAsia"/>
          <w:szCs w:val="21"/>
        </w:rPr>
        <w:t>如乙方未能全面履行合同所有条款，甲方有权单方面解除合同，不退还乙方所交履约保证金</w:t>
      </w:r>
      <w:r w:rsidR="00FA6601" w:rsidRPr="00A701DB">
        <w:rPr>
          <w:rFonts w:asciiTheme="minorEastAsia" w:eastAsiaTheme="minorEastAsia" w:hAnsiTheme="minorEastAsia" w:hint="eastAsia"/>
          <w:szCs w:val="21"/>
        </w:rPr>
        <w:t>（如有）</w:t>
      </w:r>
      <w:r w:rsidRPr="00A701DB">
        <w:rPr>
          <w:rFonts w:asciiTheme="minorEastAsia" w:eastAsiaTheme="minorEastAsia" w:hAnsiTheme="minorEastAsia" w:hint="eastAsia"/>
          <w:szCs w:val="21"/>
        </w:rPr>
        <w:t>，以此作为对甲方的赔偿，并保留追究相关责任的权利。</w:t>
      </w:r>
    </w:p>
    <w:p w14:paraId="4DDC2B57" w14:textId="170F599D" w:rsidR="002A3BBE" w:rsidRPr="00A701DB" w:rsidRDefault="0062608C" w:rsidP="00C96F77">
      <w:pPr>
        <w:spacing w:line="320" w:lineRule="exact"/>
        <w:ind w:firstLine="561"/>
        <w:rPr>
          <w:rFonts w:asciiTheme="minorEastAsia" w:eastAsiaTheme="minorEastAsia" w:hAnsiTheme="minorEastAsia"/>
          <w:b/>
          <w:szCs w:val="21"/>
        </w:rPr>
      </w:pPr>
      <w:r w:rsidRPr="00A701DB">
        <w:rPr>
          <w:rFonts w:asciiTheme="minorEastAsia" w:eastAsiaTheme="minorEastAsia" w:hAnsiTheme="minorEastAsia" w:hint="eastAsia"/>
          <w:b/>
          <w:szCs w:val="21"/>
        </w:rPr>
        <w:t>八</w:t>
      </w:r>
      <w:r w:rsidR="002A3BBE" w:rsidRPr="00A701DB">
        <w:rPr>
          <w:rFonts w:asciiTheme="minorEastAsia" w:eastAsiaTheme="minorEastAsia" w:hAnsiTheme="minorEastAsia" w:hint="eastAsia"/>
          <w:b/>
          <w:szCs w:val="21"/>
        </w:rPr>
        <w:t>、争议解决方式</w:t>
      </w:r>
    </w:p>
    <w:p w14:paraId="12778991" w14:textId="77777777" w:rsidR="002A3BBE" w:rsidRPr="00A701DB" w:rsidRDefault="002A3BBE" w:rsidP="00C96F77">
      <w:pPr>
        <w:pStyle w:val="a7"/>
        <w:spacing w:line="320" w:lineRule="exact"/>
        <w:ind w:firstLineChars="224" w:firstLine="470"/>
        <w:rPr>
          <w:rFonts w:asciiTheme="minorEastAsia" w:eastAsiaTheme="minorEastAsia" w:hAnsiTheme="minorEastAsia"/>
          <w:sz w:val="21"/>
          <w:szCs w:val="21"/>
        </w:rPr>
      </w:pPr>
      <w:r w:rsidRPr="00A701DB">
        <w:rPr>
          <w:rFonts w:asciiTheme="minorEastAsia" w:eastAsiaTheme="minorEastAsia" w:hAnsiTheme="minorEastAsia" w:hint="eastAsia"/>
          <w:sz w:val="21"/>
          <w:szCs w:val="21"/>
        </w:rPr>
        <w:t>如有纠纷双方先行协商解决</w:t>
      </w:r>
      <w:r w:rsidR="008916B4" w:rsidRPr="00A701DB">
        <w:rPr>
          <w:rFonts w:asciiTheme="minorEastAsia" w:eastAsiaTheme="minorEastAsia" w:hAnsiTheme="minorEastAsia" w:hint="eastAsia"/>
          <w:sz w:val="21"/>
          <w:szCs w:val="21"/>
        </w:rPr>
        <w:t>；</w:t>
      </w:r>
      <w:r w:rsidRPr="00A701DB">
        <w:rPr>
          <w:rFonts w:asciiTheme="minorEastAsia" w:eastAsiaTheme="minorEastAsia" w:hAnsiTheme="minorEastAsia" w:hint="eastAsia"/>
          <w:sz w:val="21"/>
          <w:szCs w:val="21"/>
        </w:rPr>
        <w:t>达不成协议的向</w:t>
      </w:r>
      <w:r w:rsidR="00DC309B" w:rsidRPr="00A701DB">
        <w:rPr>
          <w:rFonts w:asciiTheme="minorEastAsia" w:eastAsiaTheme="minorEastAsia" w:hAnsiTheme="minorEastAsia" w:hint="eastAsia"/>
          <w:sz w:val="21"/>
          <w:szCs w:val="21"/>
        </w:rPr>
        <w:t>陕西省西安市雁塔区</w:t>
      </w:r>
      <w:r w:rsidRPr="00A701DB">
        <w:rPr>
          <w:rFonts w:asciiTheme="minorEastAsia" w:eastAsiaTheme="minorEastAsia" w:hAnsiTheme="minorEastAsia" w:hint="eastAsia"/>
          <w:sz w:val="21"/>
          <w:szCs w:val="21"/>
        </w:rPr>
        <w:t>人民法院提起诉讼。</w:t>
      </w:r>
    </w:p>
    <w:p w14:paraId="0EE534CE" w14:textId="312B494B" w:rsidR="002A3BBE" w:rsidRPr="00A701DB" w:rsidRDefault="0062608C" w:rsidP="00C96F77">
      <w:pPr>
        <w:spacing w:line="320" w:lineRule="exact"/>
        <w:ind w:firstLine="561"/>
        <w:rPr>
          <w:rFonts w:asciiTheme="minorEastAsia" w:eastAsiaTheme="minorEastAsia" w:hAnsiTheme="minorEastAsia"/>
          <w:b/>
          <w:szCs w:val="21"/>
        </w:rPr>
      </w:pPr>
      <w:r w:rsidRPr="00A701DB">
        <w:rPr>
          <w:rFonts w:asciiTheme="minorEastAsia" w:eastAsiaTheme="minorEastAsia" w:hAnsiTheme="minorEastAsia" w:hint="eastAsia"/>
          <w:b/>
          <w:szCs w:val="21"/>
        </w:rPr>
        <w:t>九</w:t>
      </w:r>
      <w:r w:rsidR="002A3BBE" w:rsidRPr="00A701DB">
        <w:rPr>
          <w:rFonts w:asciiTheme="minorEastAsia" w:eastAsiaTheme="minorEastAsia" w:hAnsiTheme="minorEastAsia" w:hint="eastAsia"/>
          <w:b/>
          <w:szCs w:val="21"/>
        </w:rPr>
        <w:t>、其它事项</w:t>
      </w:r>
    </w:p>
    <w:p w14:paraId="0A276E00" w14:textId="77777777" w:rsidR="002A3BBE" w:rsidRPr="00A701DB" w:rsidRDefault="008C3BA9" w:rsidP="00C96F77">
      <w:pPr>
        <w:spacing w:line="320" w:lineRule="exact"/>
        <w:ind w:firstLineChars="250" w:firstLine="525"/>
        <w:rPr>
          <w:rFonts w:asciiTheme="minorEastAsia" w:eastAsiaTheme="minorEastAsia" w:hAnsiTheme="minorEastAsia"/>
          <w:szCs w:val="21"/>
        </w:rPr>
      </w:pPr>
      <w:r w:rsidRPr="00A701DB">
        <w:rPr>
          <w:rFonts w:asciiTheme="minorEastAsia" w:eastAsiaTheme="minorEastAsia" w:hAnsiTheme="minorEastAsia"/>
          <w:szCs w:val="21"/>
        </w:rPr>
        <w:t>1</w:t>
      </w:r>
      <w:r w:rsidR="00B42E57"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在本合同执行过程中，甲、乙双方协商签订的补充合同与原合同具有同等法律效力。</w:t>
      </w:r>
      <w:r w:rsidR="000742F2" w:rsidRPr="00A701DB">
        <w:rPr>
          <w:rFonts w:asciiTheme="minorEastAsia" w:eastAsiaTheme="minorEastAsia" w:hAnsiTheme="minorEastAsia" w:hint="eastAsia"/>
          <w:szCs w:val="21"/>
        </w:rPr>
        <w:t>采购文件及其补遗文件、投标文件和有关说明承诺</w:t>
      </w:r>
      <w:r w:rsidR="00A13572" w:rsidRPr="00A701DB">
        <w:rPr>
          <w:rFonts w:asciiTheme="minorEastAsia" w:eastAsiaTheme="minorEastAsia" w:hAnsiTheme="minorEastAsia" w:hint="eastAsia"/>
          <w:szCs w:val="21"/>
        </w:rPr>
        <w:t>（若有）</w:t>
      </w:r>
      <w:r w:rsidR="000742F2" w:rsidRPr="00A701DB">
        <w:rPr>
          <w:rFonts w:asciiTheme="minorEastAsia" w:eastAsiaTheme="minorEastAsia" w:hAnsiTheme="minorEastAsia" w:hint="eastAsia"/>
          <w:szCs w:val="21"/>
        </w:rPr>
        <w:t>是本合同不可分割的部分，为本合同的重要补充内容，与本合同具有同等法律效力。</w:t>
      </w:r>
    </w:p>
    <w:p w14:paraId="25B39B17" w14:textId="77777777" w:rsidR="002A3BBE" w:rsidRPr="00A701DB" w:rsidRDefault="008C3BA9" w:rsidP="00C96F77">
      <w:pPr>
        <w:spacing w:line="320" w:lineRule="exact"/>
        <w:ind w:firstLineChars="250" w:firstLine="525"/>
        <w:rPr>
          <w:rFonts w:asciiTheme="minorEastAsia" w:eastAsiaTheme="minorEastAsia" w:hAnsiTheme="minorEastAsia"/>
          <w:szCs w:val="21"/>
        </w:rPr>
      </w:pPr>
      <w:r w:rsidRPr="00A701DB">
        <w:rPr>
          <w:rFonts w:asciiTheme="minorEastAsia" w:eastAsiaTheme="minorEastAsia" w:hAnsiTheme="minorEastAsia" w:hint="eastAsia"/>
          <w:szCs w:val="21"/>
        </w:rPr>
        <w:t>2</w:t>
      </w:r>
      <w:r w:rsidR="00B42E57"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未尽事宜，双方协商解决。</w:t>
      </w:r>
    </w:p>
    <w:p w14:paraId="765197D2" w14:textId="77777777" w:rsidR="002A3BBE" w:rsidRPr="00A701DB" w:rsidRDefault="008C3BA9" w:rsidP="00C96F77">
      <w:pPr>
        <w:spacing w:line="320" w:lineRule="exact"/>
        <w:ind w:firstLineChars="250" w:firstLine="525"/>
        <w:rPr>
          <w:rFonts w:asciiTheme="minorEastAsia" w:eastAsiaTheme="minorEastAsia" w:hAnsiTheme="minorEastAsia"/>
          <w:szCs w:val="21"/>
        </w:rPr>
      </w:pPr>
      <w:r w:rsidRPr="00A701DB">
        <w:rPr>
          <w:rFonts w:asciiTheme="minorEastAsia" w:eastAsiaTheme="minorEastAsia" w:hAnsiTheme="minorEastAsia" w:hint="eastAsia"/>
          <w:szCs w:val="21"/>
        </w:rPr>
        <w:t>3</w:t>
      </w:r>
      <w:r w:rsidR="00B42E57" w:rsidRPr="00A701DB">
        <w:rPr>
          <w:rFonts w:asciiTheme="minorEastAsia" w:eastAsiaTheme="minorEastAsia" w:hAnsiTheme="minorEastAsia" w:hint="eastAsia"/>
          <w:szCs w:val="21"/>
        </w:rPr>
        <w:t>.</w:t>
      </w:r>
      <w:r w:rsidR="002A3BBE" w:rsidRPr="00A701DB">
        <w:rPr>
          <w:rFonts w:asciiTheme="minorEastAsia" w:eastAsiaTheme="minorEastAsia" w:hAnsiTheme="minorEastAsia" w:hint="eastAsia"/>
          <w:szCs w:val="21"/>
        </w:rPr>
        <w:t>合同签订地点</w:t>
      </w:r>
      <w:r w:rsidR="004C37EB" w:rsidRPr="00A701DB">
        <w:rPr>
          <w:rFonts w:asciiTheme="minorEastAsia" w:eastAsiaTheme="minorEastAsia" w:hAnsiTheme="minorEastAsia" w:hint="eastAsia"/>
          <w:szCs w:val="21"/>
        </w:rPr>
        <w:t>、履行地点</w:t>
      </w:r>
      <w:r w:rsidR="002A3BBE" w:rsidRPr="00A701DB">
        <w:rPr>
          <w:rFonts w:asciiTheme="minorEastAsia" w:eastAsiaTheme="minorEastAsia" w:hAnsiTheme="minorEastAsia" w:hint="eastAsia"/>
          <w:szCs w:val="21"/>
        </w:rPr>
        <w:t>：西安  陕西师范大学</w:t>
      </w:r>
    </w:p>
    <w:p w14:paraId="0C087064" w14:textId="3E98E015" w:rsidR="00BA24D9" w:rsidRPr="00A701DB" w:rsidRDefault="008C3BA9" w:rsidP="00E32337">
      <w:pPr>
        <w:spacing w:line="320" w:lineRule="exact"/>
        <w:ind w:firstLineChars="250" w:firstLine="525"/>
        <w:rPr>
          <w:rFonts w:asciiTheme="minorEastAsia" w:eastAsiaTheme="minorEastAsia" w:hAnsiTheme="minorEastAsia"/>
          <w:szCs w:val="21"/>
        </w:rPr>
      </w:pPr>
      <w:r w:rsidRPr="00A701DB">
        <w:rPr>
          <w:rFonts w:asciiTheme="minorEastAsia" w:eastAsiaTheme="minorEastAsia" w:hAnsiTheme="minorEastAsia"/>
          <w:szCs w:val="21"/>
        </w:rPr>
        <w:t>4</w:t>
      </w:r>
      <w:r w:rsidRPr="00A701DB">
        <w:rPr>
          <w:rFonts w:asciiTheme="minorEastAsia" w:eastAsiaTheme="minorEastAsia" w:hAnsiTheme="minorEastAsia" w:hint="eastAsia"/>
          <w:szCs w:val="21"/>
        </w:rPr>
        <w:t>.本合同一式</w:t>
      </w:r>
      <w:r w:rsidR="00B72B59" w:rsidRPr="00A701DB">
        <w:rPr>
          <w:rFonts w:asciiTheme="minorEastAsia" w:eastAsiaTheme="minorEastAsia" w:hAnsiTheme="minorEastAsia"/>
          <w:szCs w:val="21"/>
          <w:u w:val="single"/>
        </w:rPr>
        <w:t>5</w:t>
      </w:r>
      <w:r w:rsidRPr="00A701DB">
        <w:rPr>
          <w:rFonts w:asciiTheme="minorEastAsia" w:eastAsiaTheme="minorEastAsia" w:hAnsiTheme="minorEastAsia" w:hint="eastAsia"/>
          <w:szCs w:val="21"/>
        </w:rPr>
        <w:t>份，甲方执</w:t>
      </w:r>
      <w:r w:rsidR="00B72B59" w:rsidRPr="00A701DB">
        <w:rPr>
          <w:rFonts w:asciiTheme="minorEastAsia" w:eastAsiaTheme="minorEastAsia" w:hAnsiTheme="minorEastAsia"/>
          <w:szCs w:val="21"/>
          <w:u w:val="single"/>
        </w:rPr>
        <w:t>4</w:t>
      </w:r>
      <w:r w:rsidRPr="00A701DB">
        <w:rPr>
          <w:rFonts w:asciiTheme="minorEastAsia" w:eastAsiaTheme="minorEastAsia" w:hAnsiTheme="minorEastAsia" w:hint="eastAsia"/>
          <w:szCs w:val="21"/>
        </w:rPr>
        <w:t>份，乙方执</w:t>
      </w:r>
      <w:r w:rsidRPr="00A701DB">
        <w:rPr>
          <w:rFonts w:asciiTheme="minorEastAsia" w:eastAsiaTheme="minorEastAsia" w:hAnsiTheme="minorEastAsia" w:hint="eastAsia"/>
          <w:szCs w:val="21"/>
          <w:u w:val="single"/>
        </w:rPr>
        <w:t>1</w:t>
      </w:r>
      <w:r w:rsidRPr="00A701DB">
        <w:rPr>
          <w:rFonts w:asciiTheme="minorEastAsia" w:eastAsiaTheme="minorEastAsia" w:hAnsiTheme="minorEastAsia" w:hint="eastAsia"/>
          <w:szCs w:val="21"/>
        </w:rPr>
        <w:t>份。</w:t>
      </w:r>
    </w:p>
    <w:p w14:paraId="5D68B420" w14:textId="79F7EECA" w:rsidR="00744184" w:rsidRPr="002B66CF" w:rsidRDefault="00744184" w:rsidP="00F62A70">
      <w:pPr>
        <w:spacing w:line="320" w:lineRule="exact"/>
        <w:rPr>
          <w:rFonts w:asciiTheme="minorEastAsia" w:eastAsiaTheme="minorEastAsia" w:hAnsiTheme="minorEastAsia"/>
          <w:b/>
          <w:szCs w:val="21"/>
        </w:rPr>
      </w:pPr>
      <w:r w:rsidRPr="002B66CF">
        <w:rPr>
          <w:rFonts w:asciiTheme="minorEastAsia" w:eastAsiaTheme="minorEastAsia" w:hAnsiTheme="minorEastAsia" w:hint="eastAsia"/>
          <w:b/>
          <w:szCs w:val="21"/>
        </w:rPr>
        <w:t>附件：</w:t>
      </w:r>
      <w:r w:rsidR="00B61008" w:rsidRPr="002B66CF">
        <w:rPr>
          <w:rFonts w:asciiTheme="minorEastAsia" w:eastAsiaTheme="minorEastAsia" w:hAnsiTheme="minorEastAsia" w:hint="eastAsia"/>
          <w:b/>
          <w:szCs w:val="21"/>
        </w:rPr>
        <w:t>服务项目</w:t>
      </w:r>
      <w:r w:rsidR="00907123" w:rsidRPr="002B66CF">
        <w:rPr>
          <w:rFonts w:asciiTheme="minorEastAsia" w:eastAsiaTheme="minorEastAsia" w:hAnsiTheme="minorEastAsia" w:hint="eastAsia"/>
          <w:b/>
          <w:szCs w:val="21"/>
        </w:rPr>
        <w:t>技术指标</w:t>
      </w:r>
      <w:r w:rsidRPr="002B66CF">
        <w:rPr>
          <w:rFonts w:asciiTheme="minorEastAsia" w:eastAsiaTheme="minorEastAsia" w:hAnsiTheme="minorEastAsia" w:hint="eastAsia"/>
          <w:b/>
          <w:szCs w:val="21"/>
        </w:rPr>
        <w:t>及</w:t>
      </w:r>
      <w:r w:rsidR="00B61008" w:rsidRPr="002B66CF">
        <w:rPr>
          <w:rFonts w:asciiTheme="minorEastAsia" w:eastAsiaTheme="minorEastAsia" w:hAnsiTheme="minorEastAsia" w:hint="eastAsia"/>
          <w:b/>
          <w:szCs w:val="21"/>
        </w:rPr>
        <w:t>验收标准</w:t>
      </w:r>
    </w:p>
    <w:p w14:paraId="0DD2C7E2" w14:textId="3F824F89" w:rsidR="00C0105A" w:rsidRPr="00A701DB" w:rsidRDefault="00B61008" w:rsidP="00C0105A">
      <w:pPr>
        <w:pStyle w:val="af0"/>
        <w:numPr>
          <w:ilvl w:val="0"/>
          <w:numId w:val="1"/>
        </w:numPr>
        <w:spacing w:line="320" w:lineRule="exact"/>
        <w:ind w:firstLineChars="0"/>
        <w:rPr>
          <w:rFonts w:asciiTheme="minorEastAsia" w:eastAsiaTheme="minorEastAsia" w:hAnsiTheme="minorEastAsia"/>
          <w:szCs w:val="21"/>
        </w:rPr>
      </w:pPr>
      <w:r w:rsidRPr="00A701DB">
        <w:rPr>
          <w:rFonts w:asciiTheme="minorEastAsia" w:eastAsiaTheme="minorEastAsia" w:hAnsiTheme="minorEastAsia" w:hint="eastAsia"/>
          <w:szCs w:val="21"/>
        </w:rPr>
        <w:t>服务项目</w:t>
      </w:r>
      <w:r w:rsidR="00907123">
        <w:rPr>
          <w:rFonts w:asciiTheme="minorEastAsia" w:eastAsiaTheme="minorEastAsia" w:hAnsiTheme="minorEastAsia" w:hint="eastAsia"/>
          <w:szCs w:val="21"/>
        </w:rPr>
        <w:t>技术指标</w:t>
      </w:r>
    </w:p>
    <w:p w14:paraId="3BC105C2" w14:textId="053223F9" w:rsidR="001229F1" w:rsidRPr="00A701DB" w:rsidRDefault="00442B13"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bCs/>
          <w:szCs w:val="21"/>
        </w:rPr>
        <w:t>1</w:t>
      </w:r>
      <w:r w:rsidR="001229F1" w:rsidRPr="00A701DB">
        <w:rPr>
          <w:rFonts w:asciiTheme="minorEastAsia" w:hAnsiTheme="minorEastAsia" w:hint="eastAsia"/>
          <w:bCs/>
          <w:szCs w:val="21"/>
        </w:rPr>
        <w:t>图书馆门户平台</w:t>
      </w:r>
    </w:p>
    <w:p w14:paraId="7706B4D8" w14:textId="6F9ABBD4" w:rsidR="001229F1" w:rsidRPr="00A701DB" w:rsidRDefault="00442B13" w:rsidP="00813336">
      <w:pPr>
        <w:spacing w:line="360" w:lineRule="exact"/>
        <w:ind w:firstLineChars="200" w:firstLine="420"/>
        <w:rPr>
          <w:rFonts w:asciiTheme="minorEastAsia" w:hAnsiTheme="minorEastAsia"/>
          <w:bCs/>
          <w:szCs w:val="21"/>
        </w:rPr>
      </w:pPr>
      <w:r w:rsidRPr="00A701DB">
        <w:rPr>
          <w:rFonts w:asciiTheme="minorEastAsia" w:hAnsiTheme="minorEastAsia"/>
          <w:bCs/>
          <w:szCs w:val="21"/>
        </w:rPr>
        <w:lastRenderedPageBreak/>
        <w:t>1.1</w:t>
      </w:r>
      <w:r w:rsidR="001229F1" w:rsidRPr="00A701DB">
        <w:rPr>
          <w:rFonts w:asciiTheme="minorEastAsia" w:hAnsiTheme="minorEastAsia" w:hint="eastAsia"/>
          <w:bCs/>
          <w:szCs w:val="21"/>
        </w:rPr>
        <w:t>门户系统功能</w:t>
      </w:r>
    </w:p>
    <w:p w14:paraId="5754CCB6" w14:textId="77777777"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（一）网站管理</w:t>
      </w:r>
    </w:p>
    <w:p w14:paraId="2008DAA7" w14:textId="106FD0EC"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支持一个单位创建多个网站；支持随时根据需求对已建网站进行修改编辑及删除；支持网站挂接单位自有域名；支持网站上传网页图标，编辑网站简介；支持设置网站访问权限为无需权限和需登录后访问；支持网站自定义一种或多种登录方式，包含手机号登录密码登录、手机号验证码登录、账号密码登录、第三方统一认证登录等方式；账号体系支持对接第三方系统，SSO统一身份认证登录服务；支持设置网站IP白名单；支持查看和导出网站操作记录；支持下载镜像程序包及网站数据；支持网站下载操作；支持设置网站访客模式；支持网站置灰操作；支持页面代码块嵌入；支持添加新手引导图片；支持数据敏感词审核。</w:t>
      </w:r>
    </w:p>
    <w:p w14:paraId="0EB8F97C" w14:textId="77777777"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（二）网页管理</w:t>
      </w:r>
    </w:p>
    <w:p w14:paraId="14CF7D04" w14:textId="2E64231E"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可视化页面设计后台，拖拽式页面布局；提供多种网页模板，选择模板后可快速生新网站；支持自定义网站主题颜色，统一页面上的应用、图标等相关视觉元素；支持网页设置一个或多个背景元素，背景包含：颜色、图片形式，背景图片提供素材库，支持多种裁剪方式选择；支持增加、修改、删除新页面，新页面包含所有的编辑功能，可拖拽式编辑，能快速实现专业、学科分页、分站点的建设；门户支持添加和编辑布局模块，可实现快速将网页分隔为固定比例的布局，放入布局中的模块自适应布局的宽高；门户支持设置全局模块，包含头部、全局轮播图、底部、飘窗、快捷入口等模块，支持隐藏或开启全局模块；门户支持添加和设置应用基础模块，包含图标列表、图文列表、轮播图、多图列表、搜索、文本列表、图表、表格、搜索列表、文本、图片、按钮、视频、搜索条、天气、日期、插件、IP、地图等多种基础模块用以生成网站应用模块和页面，满足绝大部分网站内容的展现形式；文本、按钮、图片、视频、天气、搜索条、日期、IP基础模块支持设置颜色、形状、粗细等自定义样式；添加资源展示类型的应用模块时，支持自动生成资源列表页面和详情页面；支持调整所有应用模块的布局及排列，更新内容或删除模块，快速更新页面排版；支持网页字体的繁简转换；支持编辑页自动保存；支持发布前预览；支持记录编辑步骤，在10步内可进行撤销和恢复；支持将自定义网站设为单位内模板复用；支持自定义移动端页面背景颜色；支持单独控制移动端头底是否显示。</w:t>
      </w:r>
    </w:p>
    <w:p w14:paraId="76FBB121" w14:textId="77777777" w:rsidR="001229F1" w:rsidRPr="00A701DB" w:rsidRDefault="001229F1" w:rsidP="00813336">
      <w:pPr>
        <w:spacing w:line="360" w:lineRule="exact"/>
        <w:ind w:firstLineChars="200" w:firstLine="420"/>
        <w:rPr>
          <w:rFonts w:asciiTheme="minorEastAsia" w:hAnsiTheme="minorEastAsia"/>
          <w:b/>
          <w:szCs w:val="21"/>
        </w:rPr>
      </w:pPr>
      <w:r w:rsidRPr="00A701DB">
        <w:rPr>
          <w:rFonts w:asciiTheme="minorEastAsia" w:hAnsiTheme="minorEastAsia" w:hint="eastAsia"/>
          <w:szCs w:val="21"/>
        </w:rPr>
        <w:t>（三）内容管理</w:t>
      </w:r>
    </w:p>
    <w:p w14:paraId="425357C7" w14:textId="147F3FFE"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支持根据基础模块的类型、样式创建不同字段的数据内容；模块数据内容支持对接标准接口规范的外部数据源，分类数据支持不同分类选择不同外接数据源数据进行展示；图文列表、多图列表、文本列表三类应用模块，本地数据管理支持批量导入、数据导出、多级分类管理、动态字段、置顶、发布、排序、批量编辑、关键词数据筛选；图表类模块支持上传EXCEL生成柱状图、饼状图、折线图等可视化图形；提供包含专题和课程的资源库，用于图文列表、多图列表、文本列表、图标列表、轮播图类模块数据的添加；提供数据中心用于图标列表、图文列表、多图列表、文本列表、图表、搜索列表类应用，单位根据相关产品使用情况可直接选择数据源生成诸如数据库导航、期刊导航、热词词云、词云排行榜、阅读喜好、阅读测评趋势、活动管理、读者荐购、阅读推荐等应用模块；提供图标库，用于图标列表添加内容；本地添加内容自定义编辑器采用富文本编辑器，支持富文本在线编辑，支持图片、视频、附件、超链接等上传，支持对接云盘文件；提供草稿箱存储未保存的内容；搜索应用支持同时对接多个搜索引擎，支持站内资源搜索；开启审核的应用模块支持在后台进行数据状态筛选；本地添加内容详情，预览支持手机端移动端切换预览。</w:t>
      </w:r>
    </w:p>
    <w:p w14:paraId="125B5034" w14:textId="77777777"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lastRenderedPageBreak/>
        <w:t>（四）应用模块管理</w:t>
      </w:r>
    </w:p>
    <w:p w14:paraId="60C26D29" w14:textId="0958D0F1"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模块拥有各自独立的设置后台，可以设置模块的名称、显示样式、次级页面的细节设置、添加数据内容等；模块提供多种样式的展示形式，包含图标列表、图文列表、轮播图、多图列表、搜索、文本列表、图表、表格、搜索列表等9类模块；模块支持随时、自主在各应用的设置后台进行内容管理，添加、编辑、删除应用的内容；各应用的相关设置实时更新到页面上；应用模块二级、三级页面调用统一的头部与底部；创建多级头部导航，导航标签可自定义编辑详情或跳转外链；给头部导航标签添加数据列表，导航标签显示方式支持列表与简介的选择组合；选择头部导航标签显示的列表样式；图文列表、文本列表、多图列表类应用创建多级分类，分类可自定义编辑详情或者跳转外链；图文列表、文本列表、多图列表类应用每级分类支持选择不同的显示方式和列表样式；支持图文列表、文本列表、多图列表类应用设置列表页导航样式；支持对图文列表、文本列表、多图列表类应用子页面进行面包屑、背景色等设置；支持在底部设置显示或关闭网站统计数据；文本、图文、多图、轮播支持选择二级页面版心大小。</w:t>
      </w:r>
    </w:p>
    <w:p w14:paraId="1DE2B123"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（五）</w:t>
      </w:r>
      <w:r w:rsidRPr="00A701DB">
        <w:rPr>
          <w:rFonts w:asciiTheme="minorEastAsia" w:hAnsiTheme="minorEastAsia"/>
          <w:szCs w:val="21"/>
        </w:rPr>
        <w:t>权限管理</w:t>
      </w:r>
    </w:p>
    <w:p w14:paraId="41A97802" w14:textId="4953E44D"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支持自主添加管理员；支持设置管理员编辑权限，编辑内容包括页面布局编辑、页面内容编辑、资源条目编辑、文章内容编辑等；支持设置管理员按照网页和网页内的模块的独立权限，权限范围精确到具体的页面模块；支持添加审核人员进行文章审核；支持自定义设置模块文章是否需要审核</w:t>
      </w:r>
      <w:r w:rsidR="00991C35" w:rsidRPr="00A701DB">
        <w:rPr>
          <w:rFonts w:asciiTheme="minorEastAsia" w:hAnsiTheme="minorEastAsia" w:hint="eastAsia"/>
          <w:szCs w:val="21"/>
        </w:rPr>
        <w:t>；</w:t>
      </w:r>
      <w:r w:rsidRPr="00A701DB">
        <w:rPr>
          <w:rFonts w:asciiTheme="minorEastAsia" w:hAnsiTheme="minorEastAsia" w:hint="eastAsia"/>
          <w:szCs w:val="21"/>
        </w:rPr>
        <w:t>支持设置多节点审核流程。</w:t>
      </w:r>
    </w:p>
    <w:p w14:paraId="1D6DB0B5"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（六）审批管理</w:t>
      </w:r>
    </w:p>
    <w:p w14:paraId="7A19B666" w14:textId="50F650C1"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提供自建审批应用引擎，支持单位创建、发布、管理个性化审批，支持修改审批名和审批应用的图标；支持根据组件库拖拽生成审批页面，组件包含：单行输入、多行输入、数字输入、单选、多选、日期、日期区间、联系人、部门、说明文字、下拉框、下拉复选、多级下拉、子表单、图片、附件、定位、计算公式、滑动条、手写签名、地址、自动编号、关联审批、富文本、按钮、选择数据、视频；提供多种预置好的考勤组件包可供选择，包含：请假套件、外出套件、加班套件、补卡套件；提供丰富的字段属性设置功能，支持设置字段的标题、别名、描述、默认值、格式、是否必填、校验、权限、样式等各种属性，能够实现复杂表单的自定义创建及修改，无需定制开发；部分字段具有关联其它表单数据、数据联动、从第三方获取数据的功能，能够实现多表、多流程间的数据关联和联动；具有卡片＋连线式的流程编辑页面，流程支持设置条件、条件支持设置名称和调整优先级，在同一个审批应用中可以根据不同的条件走不同的审批流程；支持多种审批人类型，包括发起人自选、指定人员、主管审批、角色审批；非指定审批人节点支持设置未匹配到审批人时的处理方式：自动通过、自动转交管理员或不允许用户提交；支持多种抄送人类型（发起人自选、指定抄送人、角色抄送人），支持多种抄送方式（流程发起时抄送、流程结束时抄送、发起和结束时都抄送），支持设置抄送条件（审批通过时抄送、审批拒绝时抄送、通过和拒绝时都抄送）；支持给流程中的每个审批人环节设置单独的环节名称、表单操作权限、操作按钮以及操作按钮的排序和名称，审批人在处理审批时，支持添加处理意见、手写签名、电子签章，支持进行同意、拒绝、转他人审批、开始处理、处理完成、回退操作；支持给每个审批人环节设置自动提醒；支持设置审批人去重，同一个流程中多次出现的审批人只需同意一次；支持设置审批人是发起人自己时是否自动通过；支持设置处理意见快捷语，审批人审批时可直接调用预置好的快捷语；支持设置多种审批发起限制，如审批发起时间段限制、发起次数限制、是否允许多次发起、是否允许撤回等；审批后台</w:t>
      </w:r>
      <w:r w:rsidRPr="00A701DB">
        <w:rPr>
          <w:rFonts w:asciiTheme="minorEastAsia" w:hAnsiTheme="minorEastAsia" w:hint="eastAsia"/>
          <w:szCs w:val="21"/>
        </w:rPr>
        <w:lastRenderedPageBreak/>
        <w:t>支持导入、查看、导出、删除数据，导出支持excel文件和pdf文件两种格式；审批后台支持超级管理员跳过正常流程对审批进行强制通过、拒绝操作；审批后台支持自定义设置数据列表的各类操作按钮、筛选项、字段显示顺序、字段显示状态、字段显示名称，以及数字及公式的自动合计计算；审批后台支持按角色分配数据查看和操作权限；支持设置审批的数据推送，当表单数据发生变化时，使用数据推送可将操作与变更后的数据推送至指定服务器；支持设置审批的内部触发器，内部触发器可以实现当一个流程新增、修改或删除数据后，在其他表单或审批中增、删、改数据；支持设置审批的提交检验条件，不满足条件数据将不能提交，校验条件可以是公式或者第三方校验接口；支持根据审批状态设置是否允许用户下载审批打印文件，可支持设置多套审批打印模板，并且支持给每套模板设置使用条件；具有管理员操作日志，可以查看每个管理员对流程的编辑和修改。</w:t>
      </w:r>
    </w:p>
    <w:p w14:paraId="47776190"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w:t>
      </w:r>
      <w:r w:rsidRPr="00A701DB">
        <w:rPr>
          <w:rFonts w:asciiTheme="minorEastAsia" w:hAnsiTheme="minorEastAsia" w:hint="eastAsia"/>
          <w:szCs w:val="21"/>
        </w:rPr>
        <w:t>七</w:t>
      </w:r>
      <w:r w:rsidRPr="00A701DB">
        <w:rPr>
          <w:rFonts w:asciiTheme="minorEastAsia" w:hAnsiTheme="minorEastAsia"/>
          <w:szCs w:val="21"/>
        </w:rPr>
        <w:t>）</w:t>
      </w:r>
      <w:r w:rsidRPr="00A701DB">
        <w:rPr>
          <w:rFonts w:asciiTheme="minorEastAsia" w:hAnsiTheme="minorEastAsia" w:hint="eastAsia"/>
          <w:szCs w:val="21"/>
        </w:rPr>
        <w:t>活动管理</w:t>
      </w:r>
    </w:p>
    <w:p w14:paraId="12AFD939" w14:textId="7156D461"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支持创建活动并进行发布、管理、配置，支持根据活动名称或创建者检索活动；支持查看、审核上架下架活动，并且有权限可以删除不合规范的活动；支持活动信息展示，包含活动状态、分类、活动报名量、评论量、评分等；支持申报活动，活动支持流程化审批，根据需求进行配置；提供活动的管理功能，包括发布通知、发起签到、报名名单统计、签到统计、活动编辑、活动集锦、下架活动等；活动报名支持各种条件配置，包括人数限制、学院班级限制、报名时间限制等；活动报名支持设置报名时填报信息，支持配置验证信息，组织者可以随意添加数据字段用于采集信息，且可设置字段的默认值、必填值，支持常用字段类型，包括单行输入、数字输入、时间日期输入、联系人输入、下拉选择输入等；支持活动信息（包括活动时间、名称、主办方、报名人数等）的导出。</w:t>
      </w:r>
    </w:p>
    <w:p w14:paraId="7F2D2191" w14:textId="77777777"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（八）数据中心（站点数据+对接数据）</w:t>
      </w:r>
    </w:p>
    <w:p w14:paraId="315226F5" w14:textId="35F6DA3F"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运行数据监控）本馆资源综合监控：统计机构所有资源的总量（纸质资源（需提供数据或者接口）+电子资源），具体按照资源类型分别展示出图书、期刊、学位论文、会议论文的资源量情况，以及每种资料类型可根据中图分类、教育部学科分类，统计出资源分布情况。达到对本馆资源整体情况进行掌握和监控。电子馆藏增量：支持按照文献类型、数据库名称查看数据更新数量、更新时间和批次号，支持导出excel表。电子资源库监控：具备数据库轮询机制，可监控数据库运行状态，支持数据库异常的历史查询，监控数据库展示最近一次的监控情况，固定的时间段去进行监控；异常历史查询可查看所有发生过异常的记录，支持按照监控日期和数据库查询。借还统计分析：按照自定义时间段，对本馆借阅量、还书量、续借量进行统计，分析出纸本资源使用占比和人均借阅占比情况，系统至少支持追溯近10年图书历年借阅量的统计结果，可精确分析某一天内借书活跃量分布图。借阅排行榜：支持展示最热借阅书单排行榜，支持按照中图分类查看每一类别的借阅排行情况以及资源利用率。读者借还分布：可对不同读者类型进行借还量统计，包含借书量（次）、还书量（次），以及每一用户类型下的详细借阅清单查询，且将不同读者类型下最爱借书的读者展示top10，支持查看具体借阅的书单。院系借阅榜：支持统计各个院系的借阅情况，包含借阅量（次）、借阅人次、平均借阅量（次），同时可查看单个学院的详细借阅情况明细。到馆统计分析：能够对读者到馆情况进行统计分析，包含到馆总人次、当年到馆人数，可自定义时间段按月份展示读者到馆情况分布，以及一天时间周期内读者到馆人次分布情况。同时统计图书馆各个门禁闸机入口的到馆人次分布图。院系到馆统计：按照院系统计分析得出总入馆人次和人均入馆人次。</w:t>
      </w:r>
    </w:p>
    <w:p w14:paraId="17EC411B" w14:textId="1A70ED32"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（资源利用和分析决策）支持对各类资源以及用户行为进行相关维度的数据统计与分析，统计维度包括：分类（中图法、教育部学科）、资料类型（图书、期刊、论文等）、语种、终端类型等。</w:t>
      </w:r>
      <w:r w:rsidRPr="00A701DB">
        <w:rPr>
          <w:rFonts w:asciiTheme="minorEastAsia" w:hAnsiTheme="minorEastAsia" w:hint="eastAsia"/>
          <w:szCs w:val="21"/>
        </w:rPr>
        <w:lastRenderedPageBreak/>
        <w:t>支持图表以及多图表切换展示，支持一键导出表格；支持按照文献类型、按照数据库查看电子馆藏增量情况，按照数据更新月份揭示，并赋予相应的批次号；支持按照不同统计模块，展示本馆统计分析报告，统计报告至少包括：本馆馆藏资源概况、电子资源概况、资源使用分析、院系使用分析、读者使用分析等维度，并且支持导出word格式和pdf格式；资源使用分析：统计各类型资源的使用数据并进行分析；用户行为分析：统计用户成分、访问资源趋势以及相关用户画像。</w:t>
      </w:r>
    </w:p>
    <w:p w14:paraId="5D8A7310" w14:textId="1E24B2F2" w:rsidR="001229F1" w:rsidRPr="00A701DB" w:rsidRDefault="00442B13" w:rsidP="00813336">
      <w:pPr>
        <w:spacing w:line="360" w:lineRule="exact"/>
        <w:jc w:val="left"/>
        <w:rPr>
          <w:rFonts w:asciiTheme="minorEastAsia" w:hAnsiTheme="minorEastAsia"/>
          <w:szCs w:val="21"/>
        </w:rPr>
      </w:pPr>
      <w:r w:rsidRPr="00A701DB">
        <w:rPr>
          <w:rFonts w:asciiTheme="minorEastAsia" w:hAnsiTheme="minorEastAsia"/>
          <w:szCs w:val="21"/>
        </w:rPr>
        <w:t>1.2</w:t>
      </w:r>
      <w:r w:rsidR="00375E81" w:rsidRPr="00A701DB">
        <w:rPr>
          <w:rFonts w:asciiTheme="minorEastAsia" w:hAnsiTheme="minorEastAsia" w:hint="eastAsia"/>
          <w:szCs w:val="21"/>
        </w:rPr>
        <w:t xml:space="preserve"> </w:t>
      </w:r>
      <w:r w:rsidR="001229F1" w:rsidRPr="00A701DB">
        <w:rPr>
          <w:rFonts w:asciiTheme="minorEastAsia" w:hAnsiTheme="minorEastAsia" w:hint="eastAsia"/>
          <w:szCs w:val="21"/>
        </w:rPr>
        <w:t>门户应用部署</w:t>
      </w:r>
    </w:p>
    <w:p w14:paraId="236D06E1"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（一）阅读账单</w:t>
      </w:r>
    </w:p>
    <w:p w14:paraId="7FE28A53" w14:textId="0B22FD76" w:rsidR="001229F1" w:rsidRPr="00A701DB" w:rsidRDefault="001229F1" w:rsidP="00813336">
      <w:pPr>
        <w:spacing w:line="360" w:lineRule="exact"/>
        <w:ind w:firstLineChars="200" w:firstLine="420"/>
        <w:jc w:val="left"/>
        <w:rPr>
          <w:rFonts w:asciiTheme="minorEastAsia" w:hAnsiTheme="minorEastAsia" w:cs="宋体"/>
          <w:szCs w:val="21"/>
        </w:rPr>
      </w:pPr>
      <w:r w:rsidRPr="00A701DB">
        <w:rPr>
          <w:rFonts w:asciiTheme="minorEastAsia" w:hAnsiTheme="minorEastAsia" w:cs="宋体" w:hint="eastAsia"/>
          <w:szCs w:val="21"/>
        </w:rPr>
        <w:t>基于用户借阅、进馆、预约等数据，为用户提供个性化的读者报告；支持展示用户本年度进馆次数、最早进馆时间、进馆天数，最早进馆日期等；支持展示用户年度总借阅量、借阅最多图书分类、借阅最多月份、最早借的一本书等数据；支持展示用户预约次数，最常预约地点，最长预约时间等；支持用户在app、微信端打开阅读报告，支持用户分享本人的阅读报告。</w:t>
      </w:r>
    </w:p>
    <w:p w14:paraId="30E19F05"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（二）智能客服</w:t>
      </w:r>
    </w:p>
    <w:p w14:paraId="441F396D" w14:textId="009147B7" w:rsidR="001229F1" w:rsidRPr="00A701DB" w:rsidRDefault="001229F1" w:rsidP="001412C5">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（机器人智能解答部分）</w:t>
      </w:r>
      <w:r w:rsidRPr="00A701DB">
        <w:rPr>
          <w:rFonts w:asciiTheme="minorEastAsia" w:hAnsiTheme="minorEastAsia"/>
          <w:szCs w:val="21"/>
        </w:rPr>
        <w:t>自定义添加、编辑、删除业务问答分类，分类数量无限制</w:t>
      </w:r>
      <w:r w:rsidRPr="00A701DB">
        <w:rPr>
          <w:rFonts w:asciiTheme="minorEastAsia" w:hAnsiTheme="minorEastAsia" w:hint="eastAsia"/>
          <w:szCs w:val="21"/>
        </w:rPr>
        <w:t>；</w:t>
      </w:r>
      <w:r w:rsidRPr="00A701DB">
        <w:rPr>
          <w:rFonts w:asciiTheme="minorEastAsia" w:hAnsiTheme="minorEastAsia"/>
          <w:szCs w:val="21"/>
        </w:rPr>
        <w:t>自定义添加、编辑、删除、批量导入、批量导出、批量删除</w:t>
      </w:r>
      <w:r w:rsidRPr="00A701DB">
        <w:rPr>
          <w:rFonts w:asciiTheme="minorEastAsia" w:hAnsiTheme="minorEastAsia" w:hint="eastAsia"/>
          <w:szCs w:val="21"/>
        </w:rPr>
        <w:t>业务问答规则，业务问答规则数量无限制；</w:t>
      </w:r>
      <w:r w:rsidRPr="00A701DB">
        <w:rPr>
          <w:rFonts w:asciiTheme="minorEastAsia" w:hAnsiTheme="minorEastAsia"/>
          <w:szCs w:val="21"/>
        </w:rPr>
        <w:t>手工启用、手工停用业务问答规则，同时可根据关键词搜索</w:t>
      </w:r>
      <w:r w:rsidRPr="00A701DB">
        <w:rPr>
          <w:rFonts w:asciiTheme="minorEastAsia" w:hAnsiTheme="minorEastAsia" w:hint="eastAsia"/>
          <w:szCs w:val="21"/>
        </w:rPr>
        <w:t>业务内容；</w:t>
      </w:r>
      <w:r w:rsidRPr="00A701DB">
        <w:rPr>
          <w:rFonts w:asciiTheme="minorEastAsia" w:hAnsiTheme="minorEastAsia"/>
          <w:szCs w:val="21"/>
        </w:rPr>
        <w:t>业务问答规则中，回答的答案支持文本、图片、语音、视频</w:t>
      </w:r>
      <w:r w:rsidRPr="00A701DB">
        <w:rPr>
          <w:rFonts w:asciiTheme="minorEastAsia" w:hAnsiTheme="minorEastAsia" w:hint="eastAsia"/>
          <w:szCs w:val="21"/>
        </w:rPr>
        <w:t>、自定义级联菜单、图文混排、链接等多种内容；</w:t>
      </w:r>
      <w:r w:rsidRPr="00A701DB">
        <w:rPr>
          <w:rFonts w:asciiTheme="minorEastAsia" w:hAnsiTheme="minorEastAsia"/>
          <w:szCs w:val="21"/>
        </w:rPr>
        <w:t>自定义添加、编辑业务问答</w:t>
      </w:r>
      <w:r w:rsidRPr="00A701DB">
        <w:rPr>
          <w:rFonts w:asciiTheme="minorEastAsia" w:hAnsiTheme="minorEastAsia" w:hint="eastAsia"/>
          <w:szCs w:val="21"/>
        </w:rPr>
        <w:t>中问题标签， 问答时根据标签进行问答提示；</w:t>
      </w:r>
      <w:r w:rsidRPr="00A701DB">
        <w:rPr>
          <w:rFonts w:asciiTheme="minorEastAsia" w:hAnsiTheme="minorEastAsia"/>
          <w:szCs w:val="21"/>
        </w:rPr>
        <w:t>机器人自动对没有答案的问题描述进行关键词识别并统计聚</w:t>
      </w:r>
      <w:r w:rsidRPr="00A701DB">
        <w:rPr>
          <w:rFonts w:asciiTheme="minorEastAsia" w:hAnsiTheme="minorEastAsia" w:hint="eastAsia"/>
          <w:szCs w:val="21"/>
        </w:rPr>
        <w:t>类，按照关键词问答频率由高到低排序，同时可以批量导出未知问题；</w:t>
      </w:r>
      <w:r w:rsidRPr="00A701DB">
        <w:rPr>
          <w:rFonts w:asciiTheme="minorEastAsia" w:hAnsiTheme="minorEastAsia"/>
          <w:szCs w:val="21"/>
        </w:rPr>
        <w:t>支持手工添加未知问题到业务问答规则，并支持自定义修改</w:t>
      </w:r>
      <w:r w:rsidRPr="00A701DB">
        <w:rPr>
          <w:rFonts w:asciiTheme="minorEastAsia" w:hAnsiTheme="minorEastAsia" w:hint="eastAsia"/>
          <w:szCs w:val="21"/>
        </w:rPr>
        <w:t>；</w:t>
      </w:r>
      <w:r w:rsidRPr="00A701DB">
        <w:rPr>
          <w:rFonts w:asciiTheme="minorEastAsia" w:hAnsiTheme="minorEastAsia"/>
          <w:szCs w:val="21"/>
        </w:rPr>
        <w:t>支持自动忽略无意义的问法，比如无效数字字母的组</w:t>
      </w:r>
      <w:r w:rsidRPr="00A701DB">
        <w:rPr>
          <w:rFonts w:asciiTheme="minorEastAsia" w:hAnsiTheme="minorEastAsia" w:hint="eastAsia"/>
          <w:szCs w:val="21"/>
        </w:rPr>
        <w:t>合；</w:t>
      </w:r>
      <w:r w:rsidRPr="00A701DB">
        <w:rPr>
          <w:rFonts w:asciiTheme="minorEastAsia" w:hAnsiTheme="minorEastAsia"/>
          <w:szCs w:val="21"/>
        </w:rPr>
        <w:t>知识问答，内置知识图谱，可以回答常识类问题，比如</w:t>
      </w:r>
      <w:r w:rsidRPr="00A701DB">
        <w:rPr>
          <w:rFonts w:asciiTheme="minorEastAsia" w:hAnsiTheme="minorEastAsia" w:hint="eastAsia"/>
          <w:szCs w:val="21"/>
        </w:rPr>
        <w:t>“红楼梦作者是不是曹雪芹？”；</w:t>
      </w:r>
      <w:r w:rsidRPr="00A701DB">
        <w:rPr>
          <w:rFonts w:asciiTheme="minorEastAsia" w:hAnsiTheme="minorEastAsia"/>
          <w:szCs w:val="21"/>
        </w:rPr>
        <w:t>支持</w:t>
      </w:r>
      <w:r w:rsidRPr="00A701DB">
        <w:rPr>
          <w:rFonts w:asciiTheme="minorEastAsia" w:hAnsiTheme="minorEastAsia" w:hint="eastAsia"/>
          <w:szCs w:val="21"/>
        </w:rPr>
        <w:t>查询图书、期刊等文献，根据用户输入问题推荐相关文献，支持试读以及文献传递；</w:t>
      </w:r>
      <w:r w:rsidRPr="00A701DB">
        <w:rPr>
          <w:rFonts w:asciiTheme="minorEastAsia" w:hAnsiTheme="minorEastAsia"/>
          <w:szCs w:val="21"/>
        </w:rPr>
        <w:t>支持</w:t>
      </w:r>
      <w:r w:rsidRPr="00A701DB">
        <w:rPr>
          <w:rFonts w:asciiTheme="minorEastAsia" w:hAnsiTheme="minorEastAsia" w:hint="eastAsia"/>
          <w:szCs w:val="21"/>
        </w:rPr>
        <w:t>根据用户输入问题进行匹配提示；支持问答无匹配时，提供用户语义中相似度最高的热门问题；</w:t>
      </w:r>
    </w:p>
    <w:p w14:paraId="4DCCD1EF" w14:textId="391AA48B" w:rsidR="001229F1" w:rsidRPr="00A701DB" w:rsidRDefault="001229F1" w:rsidP="001412C5">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w:t>
      </w:r>
      <w:r w:rsidRPr="00A701DB">
        <w:rPr>
          <w:rFonts w:asciiTheme="minorEastAsia" w:hAnsiTheme="minorEastAsia"/>
          <w:szCs w:val="21"/>
        </w:rPr>
        <w:t>人工客服服务</w:t>
      </w:r>
      <w:r w:rsidRPr="00A701DB">
        <w:rPr>
          <w:rFonts w:asciiTheme="minorEastAsia" w:hAnsiTheme="minorEastAsia" w:hint="eastAsia"/>
          <w:szCs w:val="21"/>
        </w:rPr>
        <w:t>部分）人工客服会话窗口可以直接添加业务问答规则；支持人工客服分组功能，支持访客选择不同业务组开始对话，比如“图书馆业务”、“网络中心业务”；支持设置通过触发未知问题、关键词、点击转人工客服按钮等来实现自动转接人工客服；</w:t>
      </w:r>
      <w:r w:rsidRPr="00A701DB">
        <w:rPr>
          <w:rFonts w:asciiTheme="minorEastAsia" w:hAnsiTheme="minorEastAsia"/>
          <w:szCs w:val="21"/>
        </w:rPr>
        <w:t>支持人工客服不在线时</w:t>
      </w:r>
      <w:r w:rsidRPr="00A701DB">
        <w:rPr>
          <w:rFonts w:asciiTheme="minorEastAsia" w:hAnsiTheme="minorEastAsia" w:hint="eastAsia"/>
          <w:szCs w:val="21"/>
        </w:rPr>
        <w:t>留言；</w:t>
      </w:r>
      <w:r w:rsidRPr="00A701DB">
        <w:rPr>
          <w:rFonts w:asciiTheme="minorEastAsia" w:hAnsiTheme="minorEastAsia"/>
          <w:szCs w:val="21"/>
        </w:rPr>
        <w:t>支持留言</w:t>
      </w:r>
      <w:r w:rsidRPr="00A701DB">
        <w:rPr>
          <w:rFonts w:asciiTheme="minorEastAsia" w:hAnsiTheme="minorEastAsia" w:hint="eastAsia"/>
          <w:szCs w:val="21"/>
        </w:rPr>
        <w:t>工单</w:t>
      </w:r>
      <w:r w:rsidRPr="00A701DB">
        <w:rPr>
          <w:rFonts w:asciiTheme="minorEastAsia" w:hAnsiTheme="minorEastAsia"/>
          <w:szCs w:val="21"/>
        </w:rPr>
        <w:t>批量导出、批量删除</w:t>
      </w:r>
      <w:r w:rsidRPr="00A701DB">
        <w:rPr>
          <w:rFonts w:asciiTheme="minorEastAsia" w:hAnsiTheme="minorEastAsia" w:hint="eastAsia"/>
          <w:szCs w:val="21"/>
        </w:rPr>
        <w:t>；支持留言工单领取、派发、批量领取及批量派发；</w:t>
      </w:r>
    </w:p>
    <w:p w14:paraId="617300E7" w14:textId="2A021857" w:rsidR="001229F1" w:rsidRPr="00A701DB" w:rsidRDefault="001229F1" w:rsidP="001412C5">
      <w:pPr>
        <w:pStyle w:val="af0"/>
        <w:spacing w:line="360" w:lineRule="exact"/>
        <w:rPr>
          <w:rFonts w:asciiTheme="minorEastAsia" w:hAnsiTheme="minorEastAsia" w:cs="微软雅黑"/>
          <w:kern w:val="0"/>
          <w:szCs w:val="21"/>
        </w:rPr>
      </w:pPr>
      <w:r w:rsidRPr="00A701DB">
        <w:rPr>
          <w:rFonts w:asciiTheme="minorEastAsia" w:hAnsiTheme="minorEastAsia" w:cs="微软雅黑" w:hint="eastAsia"/>
          <w:kern w:val="0"/>
          <w:szCs w:val="21"/>
        </w:rPr>
        <w:t>（问答统计分析模块）</w:t>
      </w:r>
      <w:r w:rsidRPr="00A701DB">
        <w:rPr>
          <w:rFonts w:asciiTheme="minorEastAsia" w:hAnsiTheme="minorEastAsia" w:hint="eastAsia"/>
          <w:szCs w:val="21"/>
        </w:rPr>
        <w:t>支持机器人问答历史纪录查看，根据时间、来源筛选指定历史会话内容，同时可以批量导出机器人历史会话记录；支持问答内容统计，根据会话内容形成问答内容趋势统计图，实时展示机器人直接回答、未回答、引导用户回答</w:t>
      </w:r>
      <w:r w:rsidRPr="00A701DB">
        <w:rPr>
          <w:rFonts w:asciiTheme="minorEastAsia" w:hAnsiTheme="minorEastAsia"/>
          <w:szCs w:val="21"/>
        </w:rPr>
        <w:t>3类问答的统计数据</w:t>
      </w:r>
      <w:r w:rsidRPr="00A701DB">
        <w:rPr>
          <w:rFonts w:asciiTheme="minorEastAsia" w:hAnsiTheme="minorEastAsia" w:hint="eastAsia"/>
          <w:szCs w:val="21"/>
        </w:rPr>
        <w:t>；支持热门问题统计，根据问答分类进行热门问题统计；支持访客统计，根据时间筛选查看访客数、会话数、消息总数；</w:t>
      </w:r>
    </w:p>
    <w:p w14:paraId="72E9E44D" w14:textId="299730EE" w:rsidR="001229F1" w:rsidRPr="00A701DB" w:rsidRDefault="001229F1" w:rsidP="001412C5">
      <w:pPr>
        <w:pStyle w:val="af0"/>
        <w:spacing w:line="360" w:lineRule="exact"/>
        <w:rPr>
          <w:rFonts w:asciiTheme="minorEastAsia" w:hAnsiTheme="minorEastAsia" w:cs="微软雅黑"/>
          <w:kern w:val="0"/>
          <w:szCs w:val="21"/>
        </w:rPr>
      </w:pPr>
      <w:r w:rsidRPr="00A701DB">
        <w:rPr>
          <w:rFonts w:asciiTheme="minorEastAsia" w:hAnsiTheme="minorEastAsia" w:cs="微软雅黑" w:hint="eastAsia"/>
          <w:bCs/>
          <w:kern w:val="0"/>
          <w:szCs w:val="21"/>
        </w:rPr>
        <w:t>（</w:t>
      </w:r>
      <w:r w:rsidRPr="00A701DB">
        <w:rPr>
          <w:rFonts w:asciiTheme="minorEastAsia" w:hAnsiTheme="minorEastAsia" w:cs="微软雅黑" w:hint="eastAsia"/>
          <w:kern w:val="0"/>
          <w:szCs w:val="21"/>
        </w:rPr>
        <w:t>平台对接部分</w:t>
      </w:r>
      <w:r w:rsidRPr="00A701DB">
        <w:rPr>
          <w:rFonts w:asciiTheme="minorEastAsia" w:hAnsiTheme="minorEastAsia" w:cs="微软雅黑" w:hint="eastAsia"/>
          <w:bCs/>
          <w:kern w:val="0"/>
          <w:szCs w:val="21"/>
        </w:rPr>
        <w:t>）</w:t>
      </w:r>
      <w:r w:rsidRPr="00A701DB">
        <w:rPr>
          <w:rFonts w:asciiTheme="minorEastAsia" w:hAnsiTheme="minorEastAsia" w:hint="eastAsia"/>
          <w:szCs w:val="21"/>
        </w:rPr>
        <w:t>支持超星学习通APP、超星智慧图书馆、超星智慧教务、超星微服务平台等系统的对接；</w:t>
      </w:r>
    </w:p>
    <w:p w14:paraId="56E676C2" w14:textId="6680C495" w:rsidR="001229F1" w:rsidRPr="00A701DB" w:rsidRDefault="001229F1" w:rsidP="001412C5">
      <w:pPr>
        <w:pStyle w:val="af0"/>
        <w:spacing w:line="360" w:lineRule="exact"/>
        <w:rPr>
          <w:rFonts w:asciiTheme="minorEastAsia" w:hAnsiTheme="minorEastAsia" w:cs="微软雅黑"/>
          <w:kern w:val="0"/>
          <w:szCs w:val="21"/>
        </w:rPr>
      </w:pPr>
      <w:r w:rsidRPr="00A701DB">
        <w:rPr>
          <w:rFonts w:asciiTheme="minorEastAsia" w:hAnsiTheme="minorEastAsia" w:cs="微软雅黑" w:hint="eastAsia"/>
          <w:bCs/>
          <w:kern w:val="0"/>
          <w:szCs w:val="21"/>
        </w:rPr>
        <w:t>（</w:t>
      </w:r>
      <w:r w:rsidRPr="00A701DB">
        <w:rPr>
          <w:rFonts w:asciiTheme="minorEastAsia" w:hAnsiTheme="minorEastAsia" w:cs="微软雅黑"/>
          <w:kern w:val="0"/>
          <w:szCs w:val="21"/>
        </w:rPr>
        <w:t>业务管理账号</w:t>
      </w:r>
      <w:r w:rsidRPr="00A701DB">
        <w:rPr>
          <w:rFonts w:asciiTheme="minorEastAsia" w:hAnsiTheme="minorEastAsia" w:cs="微软雅黑" w:hint="eastAsia"/>
          <w:bCs/>
          <w:kern w:val="0"/>
          <w:szCs w:val="21"/>
        </w:rPr>
        <w:t>）</w:t>
      </w:r>
      <w:r w:rsidRPr="00A701DB">
        <w:rPr>
          <w:rFonts w:asciiTheme="minorEastAsia" w:hAnsiTheme="minorEastAsia"/>
          <w:szCs w:val="21"/>
        </w:rPr>
        <w:t>默认开通1个机器人智能解答模块</w:t>
      </w:r>
      <w:r w:rsidRPr="00A701DB">
        <w:rPr>
          <w:rFonts w:asciiTheme="minorEastAsia" w:hAnsiTheme="minorEastAsia" w:hint="eastAsia"/>
          <w:szCs w:val="21"/>
        </w:rPr>
        <w:t>；超级管理员账号可以开通多个机器人；人工客服账号不限数量开放。</w:t>
      </w:r>
    </w:p>
    <w:p w14:paraId="6266CC30" w14:textId="77777777" w:rsidR="001229F1" w:rsidRPr="00A701DB" w:rsidRDefault="001229F1" w:rsidP="001412C5">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（三）数据库导航、期刊导航</w:t>
      </w:r>
    </w:p>
    <w:p w14:paraId="0FB95838" w14:textId="6E3F23B3"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支持将电子资源管理的子库自动合并为一个总库进行展示；支持展示每个数据库的基本信息及数据库的使用情况包括总访问量、今日访问量；支持对单个数据库进行屏蔽功能，开启屏蔽后前台不予显示，但是后台还可继续调整基本信息，调整后可自行选择是否开放显示；支持对数据库的默</w:t>
      </w:r>
      <w:r w:rsidRPr="00A701DB">
        <w:rPr>
          <w:rFonts w:asciiTheme="minorEastAsia" w:hAnsiTheme="minorEastAsia" w:hint="eastAsia"/>
          <w:szCs w:val="21"/>
        </w:rPr>
        <w:lastRenderedPageBreak/>
        <w:t>认排序自定义进行调整，且支持对数据库进行学科、语种、生产商、提供商、内容层级、状态等筛选；且支持按照不同的排序筛选，排序筛选维度包括“默认排序”、“访问量由高到低”、“首字母A-Z”、“首字母Z-A”；支持对数据库进行编辑、新增、删除（取消挂接）功能，资源库简介等信息编辑支持富媒体编辑，且支持放大模式编辑；支持对单库上传word、pdf、表格、视频等格式的文件上传，上传后前台支持在线直接查看文档及观看视频。导航设置支持自由选择上传的文件仅在线预览、仅下载、在线预览+下载；支持导出数据库的基本信息，可自由选择要导出的字段，39个字段信息支持导出；</w:t>
      </w:r>
      <w:r w:rsidRPr="00A701DB">
        <w:rPr>
          <w:rFonts w:asciiTheme="minorEastAsia" w:hAnsiTheme="minorEastAsia"/>
          <w:szCs w:val="21"/>
        </w:rPr>
        <w:t>支持自定义</w:t>
      </w:r>
      <w:r w:rsidRPr="00A701DB">
        <w:rPr>
          <w:rFonts w:asciiTheme="minorEastAsia" w:hAnsiTheme="minorEastAsia" w:hint="eastAsia"/>
          <w:szCs w:val="21"/>
        </w:rPr>
        <w:t>数据库</w:t>
      </w:r>
      <w:r w:rsidRPr="00A701DB">
        <w:rPr>
          <w:rFonts w:asciiTheme="minorEastAsia" w:hAnsiTheme="minorEastAsia"/>
          <w:szCs w:val="21"/>
        </w:rPr>
        <w:t>学科分类(到三级)</w:t>
      </w:r>
      <w:r w:rsidRPr="00A701DB">
        <w:rPr>
          <w:rFonts w:asciiTheme="minorEastAsia" w:hAnsiTheme="minorEastAsia" w:hint="eastAsia"/>
          <w:szCs w:val="21"/>
        </w:rPr>
        <w:t>；支持</w:t>
      </w:r>
      <w:r w:rsidRPr="00A701DB">
        <w:rPr>
          <w:rFonts w:asciiTheme="minorEastAsia" w:hAnsiTheme="minorEastAsia"/>
          <w:szCs w:val="21"/>
        </w:rPr>
        <w:t>自定义</w:t>
      </w:r>
      <w:r w:rsidRPr="00A701DB">
        <w:rPr>
          <w:rFonts w:asciiTheme="minorEastAsia" w:hAnsiTheme="minorEastAsia" w:hint="eastAsia"/>
          <w:szCs w:val="21"/>
        </w:rPr>
        <w:t>数据库</w:t>
      </w:r>
      <w:r w:rsidRPr="00A701DB">
        <w:rPr>
          <w:rFonts w:asciiTheme="minorEastAsia" w:hAnsiTheme="minorEastAsia"/>
          <w:szCs w:val="21"/>
        </w:rPr>
        <w:t>资源分类</w:t>
      </w:r>
      <w:r w:rsidRPr="00A701DB">
        <w:rPr>
          <w:rFonts w:asciiTheme="minorEastAsia" w:hAnsiTheme="minorEastAsia" w:hint="eastAsia"/>
          <w:szCs w:val="21"/>
        </w:rPr>
        <w:t>，系统会提供默认的资源分类让用户选择，在此基础上用户也可自定义资源分类；支持自定义数据库采购方式，系统会提供默认的采购方式让用户选择，在此基础上用户也可自定义采购方式；支持对导航前台的默认显示进行设置，可自行选择列表还是封面样式，也可自行设置数据库导航的默认展示排序；支持总分馆模式的展示。可自行选择是单馆模式还是多馆模式；支持对于前台导航的字体设置；可选择是否开启列表快捷访问方式，若选择开启，则在列表页即可快捷进入该网址，也可进入详情页后点击网址链接访问；支持自定义显示导航筛选项，可自由选择需要展示哪些筛选项；对于数据库的访问链接，支持选择进行隐藏显示，不显示具体的链接；支持对数据库进行评分、评论咨询及故障报修，相关信息填写后管理员可在相关的微应用管理后台进行回复；支持对数据库进行收藏，收藏后即可从个人空间进行直接访问该数据库；支持移动端、微信端数据库导航的显示，功能与pc端保持一致。</w:t>
      </w:r>
    </w:p>
    <w:p w14:paraId="547A2686" w14:textId="77777777"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（四）入馆预约</w:t>
      </w:r>
    </w:p>
    <w:p w14:paraId="28708D8E" w14:textId="399A2006"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后台）可自定义应用名称、图标、设定预约对象及对象属性，如设置为入馆预约，属性可自定义为地点、容纳人数；支持灵活设置时间段间隔，根据实际情况可随时调整；支持灵活设置开放时间段以及预约人数，并支持每日开放时间人数不同；支持为每个预约对象配置不同的时间段与预约人数，允许每个对象之间的开放时间、人数各自不同；支持为预约对象自定义标签，可以自由给预约对象打上标签，使用者可根据标签进行筛选；支持多种签到模式，包括：无需签到、二维码+位置签到、动态二维码签到、统一二维码签到等模式；其中动态二维码签到可设置二维码刷新间隔，可有效防止作弊，同时动态二维码具有实时展示数据的功能，如当前使用人数，今日签到人数，今日签退人数，今日预约人数等等；支持灵活设置弹性签到时间，在弹性时间内签到、签退不算违约。支持在预约时间段内任意时间签到模式；支持设置手动签退和自动签退模式；支持设置预约表单，可设置预约时预约人需填写的表单，同时支持设置是否必填项，以及是否记住上次填写内容，填写的内容需要和预约记录一同导出；支持设置预约审批，可对部分预约对象设置审批流程和审批人，只有通过审批后预约才能生效；后台数据能够统计总预约人次、预约时长、使用时长，实时在馆人数、当日预约人数、当日签到人数、当日签退人数、当日预约时长等基本数据，以及各个预约对象的使用排行，每日的使用趋势等；能够灵活设置允许提前预约天数、至少提前预约天数，允许同时进行的预约数量以及单次预约的最大时长；具有违约管理功能，管理员能够设置每周违规次数上限，超过后进入黑名单，限制预约功能。管理员可手动将人员从黑名单中移出，可查看某人的违约记录；支持查看并导出所有预约记录，并且可以按日期和预约对象进行筛选，预约记录至少包含预约人的姓名、学号、手机号、部门、预约起止时间、使用起止时间、使用时长、预约表单等信息；具有公告设置功能，管理员可编辑设置公告、预约规则等，使使用者能方便了解到最新动态、使用规则。</w:t>
      </w:r>
    </w:p>
    <w:p w14:paraId="625B40C4" w14:textId="573C0148"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（用户端）可视化预约界面，以时间格的形式展示出可预约时间段及人数，用户可直接在界面</w:t>
      </w:r>
      <w:r w:rsidRPr="00A701DB">
        <w:rPr>
          <w:rFonts w:asciiTheme="minorEastAsia" w:hAnsiTheme="minorEastAsia" w:hint="eastAsia"/>
          <w:szCs w:val="21"/>
        </w:rPr>
        <w:lastRenderedPageBreak/>
        <w:t>上点击选择需要预约时间，同时已约满或不可预约的时间段禁止选择；可根据标签及需要使用的时间筛选出符合需要的预约对象；系统可以自动将用户自建的预约对象和最近使用的预约对象置于列表前排；预约对象卡片页会根据后台配置以及当前用户实际预约状态显示：需审批、待审批、已预约的标签；预约时可填写备注，方便标注用途及其他说明；用户预约时可根据后台配置填写表单或者审批；首页面即可简单便捷地对当前预约进行签到、签退、取消等操作；可查看自己的全部预约记录；首页面可查看学校发布的通知公告或预约规则；支持在学习通或移动图书馆或微信进行使用；到签到、签退时间，系统会自动发通知提醒。</w:t>
      </w:r>
    </w:p>
    <w:p w14:paraId="399575B3" w14:textId="4891DF60"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管理员端）能够自主创建预约对象，上传预约对象封面、设置预约对象属性，赋予标签；具备管理员移动端端专属页面，能够在移动端看到当前预约数据，并现场进行管理，如取消某人预约，代替某人签到、签退，审批某人预约申请，查看某人预约表单等；当前预约数据至少包括：当前使用人数、今日预约人次、今日预约时长、今日签到人次、今日签退人次等。</w:t>
      </w:r>
    </w:p>
    <w:p w14:paraId="35D134C3" w14:textId="77777777"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（五）表单引擎</w:t>
      </w:r>
    </w:p>
    <w:p w14:paraId="6DDCD241" w14:textId="13A2BA6F" w:rsidR="001229F1" w:rsidRPr="00A701DB" w:rsidRDefault="001229F1" w:rsidP="00813336">
      <w:pPr>
        <w:spacing w:line="360" w:lineRule="exact"/>
        <w:ind w:firstLineChars="200" w:firstLine="420"/>
        <w:rPr>
          <w:rFonts w:asciiTheme="minorEastAsia" w:hAnsiTheme="minorEastAsia"/>
          <w:szCs w:val="21"/>
        </w:rPr>
      </w:pPr>
      <w:r w:rsidRPr="00A701DB">
        <w:rPr>
          <w:rFonts w:asciiTheme="minorEastAsia" w:hAnsiTheme="minorEastAsia" w:hint="eastAsia"/>
          <w:szCs w:val="21"/>
        </w:rPr>
        <w:t>提供自建表单应用引擎；支持单位创建、发布、管理个性化表单；功能包含表单配置、发放和数据回收管理；支持编辑表单应用名称、图标；支持拖拽不同组件创建自己想要的表单样式，组件包括单选、多选、下拉框、下拉复选框、单行输入、多行输入、数字输入、日期选择、子表单、图片、附件、定位、说明文字等组件；支持添加手写签名字段，支持云端存储个人签名；支持添加定位字段；选项控件支持选项关联功能，例如选择A之后显示第2题，选择B之后显示第3题；支持基础字段支持联动显示其他表单数据；支持表单填写页缓存，未提交时意外退出后保存填写的内容；各字段支持自动填充上次填写内容；支持设置前端事件：可以在填写或编辑数据时，让表单字段值的变动触发一系列自动操作；支持设置数据推送：当表单数据或者结构发生变更时，将操作与变更后的数据推送至指定的服务器；支持二次修改表单应用，并保留原表单应用已收集到的数据；支持设置表单应用的生效时间；支持设置表单一定时间段内的收集数量，例如总共收集100份数据、每日收集80条数据等；支持设置表单应用每个用户提交限制设置，例如不限制、只能提交一次、每天提交10次、每月提交2次等；支持设置用户是否可以修改或删除已提交的表单数据；支持数据导出，每个表单应用都可以把收集到的数据导出为excel文件；支持筛选包括按提交时间、按提交人筛选；支持表单应用创建者或管理员修改或删除表单应用数据；支持应用管理员和单位管理员手机上查看所有提交数据，并且支持导出；支持应用管理员和单位管理员手机上查看各部门提交情况（已提交、未提交人员）；支持应用管理员和单位管理员手机上查看各部门数据统计（饼状图）；支持设置部门主管移动端查看本部门数据；支持在微信、QQ或浏览器上填写表单，查看数据。</w:t>
      </w:r>
    </w:p>
    <w:p w14:paraId="4B7AF3CF"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（六）新生入馆教育</w:t>
      </w:r>
    </w:p>
    <w:p w14:paraId="50CA27CE" w14:textId="29A1F021"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用户管理）教师管理：支持批量导入教师和手动录入教师，教师数据也可直接从网络教学平台同步，支持对教师账号进行编辑修改、删除、重置密码等操作；学生管理：支持批量导入学生和手动录入学生，支持编辑修改、删除学生，对学生重置密码、修改密码、密码错误解冻等操作；管理员管理：支持添加多位管理员共同管理系统，可自定义管理员角色并为不同的管理员角色赋予不同的权限，包括功能模块权限和数据范围权限。</w:t>
      </w:r>
    </w:p>
    <w:p w14:paraId="5ACD0789" w14:textId="2ABF2386"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（题库管理）</w:t>
      </w:r>
      <w:r w:rsidRPr="00A701DB">
        <w:rPr>
          <w:rFonts w:asciiTheme="minorEastAsia" w:hAnsiTheme="minorEastAsia" w:hint="eastAsia"/>
          <w:szCs w:val="21"/>
          <w:u w:val="single"/>
        </w:rPr>
        <w:t>题库分类</w:t>
      </w:r>
      <w:r w:rsidRPr="00A701DB">
        <w:rPr>
          <w:rFonts w:asciiTheme="minorEastAsia" w:hAnsiTheme="minorEastAsia" w:hint="eastAsia"/>
          <w:szCs w:val="21"/>
        </w:rPr>
        <w:t>：题库支持自定义多级分类管理，对分类支持增加、删除、修改操作，建设好的题库可以调整所属分类；建设任务指派：管理者对每个题库可以指派多名建设教师，并对每位教师可以设置编辑、管理题目、组卷、删除等不同的操作权限；题库加密：为保障系统题库安</w:t>
      </w:r>
      <w:r w:rsidRPr="00A701DB">
        <w:rPr>
          <w:rFonts w:asciiTheme="minorEastAsia" w:hAnsiTheme="minorEastAsia" w:hint="eastAsia"/>
          <w:szCs w:val="21"/>
        </w:rPr>
        <w:lastRenderedPageBreak/>
        <w:t>全，题库建设者可为自己所负责的的题库设置安全口令，只有输入安全口令才能进入题库，避免因题库泄露导致考试事故的发生；题型支持：至少应支持单选、多选、填空、判断、简答、名词解析、论述、计算、分录、连线、排序、完形填空、阅读理解、口语、听力等常见题型，并支持题型自定义；试题设置：对试题的相关属性进行设置，如难度等级、所属知识点等情况进行设置和分类检索；试题导入：教师建设题库时除可以手动录入外应支持模板导入功能，模板至少提供常用的word和excel两种格式；智能识别：题库建设时可直接从文档中智能识别题目并录入题库，识别有误时智能提醒，调整后再次录入。对每种不同的题型会自动识别出来并归类，如：选择题、简答题、多选题、填空题、判断题等；分文件夹管理：每个题库支持按文件夹形式对题库中的试题进行分类管理，每个分类里面可以放入不同难度、知识点的题目，有效的做到试题的归类整理；建设好的题支持移动、复制、再次编辑、删除等操作；题库提供回收站，误删题之后可以从回收站恢复；</w:t>
      </w:r>
    </w:p>
    <w:p w14:paraId="4EF7D583" w14:textId="2C7CC5ED" w:rsidR="001229F1" w:rsidRPr="00A701DB" w:rsidRDefault="001229F1" w:rsidP="00813336">
      <w:pPr>
        <w:spacing w:line="360" w:lineRule="exact"/>
        <w:jc w:val="left"/>
        <w:rPr>
          <w:rFonts w:asciiTheme="minorEastAsia" w:hAnsiTheme="minorEastAsia"/>
          <w:szCs w:val="21"/>
        </w:rPr>
      </w:pPr>
      <w:r w:rsidRPr="00A701DB">
        <w:rPr>
          <w:rFonts w:asciiTheme="minorEastAsia" w:hAnsiTheme="minorEastAsia" w:hint="eastAsia"/>
          <w:szCs w:val="21"/>
        </w:rPr>
        <w:t>题库中的所有题支持一键导出；题库审核：支持开启题库审核并自定义设置题库审批流程，审核通过之后题库才可使用。</w:t>
      </w:r>
    </w:p>
    <w:p w14:paraId="70D80BDE" w14:textId="6F6A1E91"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试卷管理）智能组卷：设置好组卷逻辑之后，可以从指定的题库中按照设置的组卷逻辑进行随机抽题组卷，每次组卷数量上限不得低于20套，支持按知识点、文件夹、题型、难易度等多维度组合抽题组卷，支持设置组卷的题目重复率，避免抽取到大量重复题目；手动组卷：支持手动从题库选择试题进行组卷，选择试题后如果发现题目有误，支持在线修改；智能导入：支持通过上传Word文档智能识别题目并导入生成试卷，导入支持文本、图片、公式，若识别有误，可在上方下载推荐格式，按格式修改后重新识别；听力题：听力题支持设置音频播放次数，播放达到听力次数，将不能再次播放；试卷封存：为防止试卷泄漏，组卷完成后可将试卷进行封存，封存的试卷只有输入密码才能开启，有效防止泄题事故的发生；试卷编辑：对组建完成的试卷可进行预览、编辑、复制、删除、指派试卷负责老师等工作，对于试卷负责老师可以限定权限；试卷导出：支持试卷按标准版和模板导出，按模板导出时，可以自定义模板内容，导出后按照标准的线下考试试卷进行排版，可直接打印用于线下考试；试卷审核：支持开启试卷审核并自定义设置试卷审批流程，审核通过之后试卷才可使用。</w:t>
      </w:r>
    </w:p>
    <w:p w14:paraId="2B4C40B5"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（七）VR导览</w:t>
      </w:r>
    </w:p>
    <w:p w14:paraId="6E0D6474" w14:textId="498031E0" w:rsidR="001229F1" w:rsidRPr="00E604B7"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拍摄团队要求具备资深专业摄像师、摄像助理、场记员等专业摄像团队拍摄现场服务，包括拍摄前及拍摄过程摄像机、机位位置、拍摄进度、时间、内容、景别等内容的记录；采用专业高清摄像机，稳定器，航拍飞行器等专业设备；由专业的图片处理团队进行后期vr实景成像处理制作，成像要求提供至少在4k以上分辨率；</w:t>
      </w:r>
      <w:r w:rsidR="00AA72A7" w:rsidRPr="00E604B7">
        <w:rPr>
          <w:rFonts w:asciiTheme="minorEastAsia" w:hAnsiTheme="minorEastAsia" w:hint="eastAsia"/>
          <w:szCs w:val="21"/>
        </w:rPr>
        <w:t>根据陕西师范大学图书馆雁塔馆区和长安</w:t>
      </w:r>
      <w:r w:rsidR="00693A87" w:rsidRPr="00E604B7">
        <w:rPr>
          <w:rFonts w:asciiTheme="minorEastAsia" w:hAnsiTheme="minorEastAsia" w:hint="eastAsia"/>
          <w:szCs w:val="21"/>
        </w:rPr>
        <w:t>馆</w:t>
      </w:r>
      <w:r w:rsidR="00AA72A7" w:rsidRPr="00E604B7">
        <w:rPr>
          <w:rFonts w:asciiTheme="minorEastAsia" w:hAnsiTheme="minorEastAsia" w:hint="eastAsia"/>
          <w:szCs w:val="21"/>
        </w:rPr>
        <w:t>区的实地情况采集点位7</w:t>
      </w:r>
      <w:r w:rsidR="00AA72A7" w:rsidRPr="00E604B7">
        <w:rPr>
          <w:rFonts w:asciiTheme="minorEastAsia" w:hAnsiTheme="minorEastAsia"/>
          <w:szCs w:val="21"/>
        </w:rPr>
        <w:t>0</w:t>
      </w:r>
      <w:r w:rsidR="00AA72A7" w:rsidRPr="00E604B7">
        <w:rPr>
          <w:rFonts w:asciiTheme="minorEastAsia" w:hAnsiTheme="minorEastAsia" w:hint="eastAsia"/>
          <w:szCs w:val="21"/>
        </w:rPr>
        <w:t>个以上；提供数字化三维实景导览系统一套（对两校区图书馆进行实景空间展示）；初版制作成功后，能在后续每年的服务及图书馆馆舍发生改变时进行点位补采和系统更新</w:t>
      </w:r>
      <w:r w:rsidRPr="00E604B7">
        <w:rPr>
          <w:rFonts w:asciiTheme="minorEastAsia" w:hAnsiTheme="minorEastAsia" w:hint="eastAsia"/>
          <w:szCs w:val="21"/>
        </w:rPr>
        <w:t>。</w:t>
      </w:r>
    </w:p>
    <w:p w14:paraId="12D39AFF" w14:textId="77777777" w:rsidR="001229F1" w:rsidRPr="00A701DB" w:rsidRDefault="001229F1" w:rsidP="00813336">
      <w:pPr>
        <w:spacing w:line="360" w:lineRule="exact"/>
        <w:ind w:firstLineChars="200" w:firstLine="420"/>
        <w:jc w:val="left"/>
        <w:rPr>
          <w:rFonts w:asciiTheme="minorEastAsia" w:hAnsiTheme="minorEastAsia"/>
          <w:szCs w:val="21"/>
        </w:rPr>
      </w:pPr>
      <w:r w:rsidRPr="00A701DB">
        <w:rPr>
          <w:rFonts w:asciiTheme="minorEastAsia" w:hAnsiTheme="minorEastAsia" w:hint="eastAsia"/>
          <w:szCs w:val="21"/>
        </w:rPr>
        <w:t>（八）排班抽取</w:t>
      </w:r>
    </w:p>
    <w:p w14:paraId="77CF2356" w14:textId="5E30D447" w:rsidR="001229F1" w:rsidRPr="00A701DB" w:rsidRDefault="001229F1"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hint="eastAsia"/>
          <w:bCs/>
          <w:szCs w:val="21"/>
        </w:rPr>
        <w:t>排班系统在节假日等特殊时期为馆员老师们提供值班日抽取服务。每次排班可设置本轮次值班日期、参与人、抽取时间、公布时间等内容；每个值班日长安、雁塔两校区需至少各安排1人值班；每轮排班发布后，本轮次参与人在后台登陆并抽取个人的值班结果，值班结果为具体得值班时间、值班校区安排或者显示未抽中、不参与本轮值班；管理员可在后台抽取值班日并查询排班结果；值班抽取应按规则设置年值班次数上限，统计各参与人的年度值班总次数，保证一定的公平性。</w:t>
      </w:r>
    </w:p>
    <w:p w14:paraId="608B8E3B" w14:textId="00F1BC5E" w:rsidR="001229F1" w:rsidRPr="00A701DB" w:rsidRDefault="00442B13"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bCs/>
          <w:szCs w:val="21"/>
        </w:rPr>
        <w:lastRenderedPageBreak/>
        <w:t>1.3</w:t>
      </w:r>
      <w:r w:rsidRPr="00A701DB">
        <w:rPr>
          <w:rFonts w:asciiTheme="minorEastAsia" w:hAnsiTheme="minorEastAsia" w:hint="eastAsia"/>
          <w:bCs/>
          <w:szCs w:val="21"/>
        </w:rPr>
        <w:t xml:space="preserve"> </w:t>
      </w:r>
      <w:r w:rsidR="001229F1" w:rsidRPr="00A701DB">
        <w:rPr>
          <w:rFonts w:asciiTheme="minorEastAsia" w:hAnsiTheme="minorEastAsia" w:hint="eastAsia"/>
          <w:bCs/>
          <w:szCs w:val="21"/>
        </w:rPr>
        <w:t>系统服务参数</w:t>
      </w:r>
    </w:p>
    <w:p w14:paraId="1C4822B3" w14:textId="047C332E" w:rsidR="001229F1" w:rsidRPr="00A701DB" w:rsidRDefault="001229F1"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hint="eastAsia"/>
          <w:bCs/>
          <w:szCs w:val="21"/>
        </w:rPr>
        <w:t>模板更新服务：系统将持续根据行业发展与变化，更新模板；样式更新服务：系统将持续收集与创新，丰富各基础模块的样式，提高内容展现样式的满足率；模块更新服务：系统将持续分析与对接各业务数据中心，丰富数据中心来提供更多的成熟应用模块；数据备份服务：门户数据每日进行自动备份，确保数据安全。</w:t>
      </w:r>
    </w:p>
    <w:p w14:paraId="1667EEAB" w14:textId="54D41C71" w:rsidR="001229F1" w:rsidRPr="00A701DB" w:rsidRDefault="00442B13"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bCs/>
          <w:szCs w:val="21"/>
        </w:rPr>
        <w:t xml:space="preserve">1.4 </w:t>
      </w:r>
      <w:r w:rsidR="001229F1" w:rsidRPr="00A701DB">
        <w:rPr>
          <w:rFonts w:asciiTheme="minorEastAsia" w:hAnsiTheme="minorEastAsia" w:hint="eastAsia"/>
          <w:bCs/>
          <w:szCs w:val="21"/>
        </w:rPr>
        <w:t>系统性能参数</w:t>
      </w:r>
    </w:p>
    <w:p w14:paraId="12D01175" w14:textId="1C617D5E" w:rsidR="001229F1" w:rsidRPr="00A701DB" w:rsidRDefault="001229F1"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hint="eastAsia"/>
          <w:bCs/>
          <w:szCs w:val="21"/>
        </w:rPr>
        <w:t>响应式设计：使用css媒体查询方法，网站页面根据访问设备类型，响应式展示p</w:t>
      </w:r>
      <w:r w:rsidRPr="00A701DB">
        <w:rPr>
          <w:rFonts w:asciiTheme="minorEastAsia" w:hAnsiTheme="minorEastAsia"/>
          <w:bCs/>
          <w:szCs w:val="21"/>
        </w:rPr>
        <w:t>c</w:t>
      </w:r>
      <w:r w:rsidRPr="00A701DB">
        <w:rPr>
          <w:rFonts w:asciiTheme="minorEastAsia" w:hAnsiTheme="minorEastAsia" w:hint="eastAsia"/>
          <w:bCs/>
          <w:szCs w:val="21"/>
        </w:rPr>
        <w:t>版或移动端适配页面；响应时间：可实现系统页面平均响应时间≤1215ms；并发量：可满足同时响应不低于1500个连接的请求，保障用户的正常使用</w:t>
      </w:r>
      <w:r w:rsidR="00813336" w:rsidRPr="00A701DB">
        <w:rPr>
          <w:rFonts w:asciiTheme="minorEastAsia" w:hAnsiTheme="minorEastAsia" w:hint="eastAsia"/>
          <w:bCs/>
          <w:szCs w:val="21"/>
        </w:rPr>
        <w:t>；</w:t>
      </w:r>
      <w:r w:rsidRPr="00A701DB">
        <w:rPr>
          <w:rFonts w:asciiTheme="minorEastAsia" w:hAnsiTheme="minorEastAsia" w:hint="eastAsia"/>
          <w:bCs/>
          <w:szCs w:val="21"/>
        </w:rPr>
        <w:t>最大链接数：根据服务器配置的不同，可需要满足服务器上长时间保存用户会话信息的用户数量≥600；访问量：可承载平均每天不低于40000的用户访问量；页面请求数：可实现除图片、视频资源文件的请求外，系统单个页面的请求量≤10；成功率：可实现在日访问量≤4万的情况下，系统访问成功率≥99.9%</w:t>
      </w:r>
      <w:r w:rsidR="00FC79B7" w:rsidRPr="00A701DB">
        <w:rPr>
          <w:rFonts w:asciiTheme="minorEastAsia" w:hAnsiTheme="minorEastAsia" w:hint="eastAsia"/>
          <w:bCs/>
          <w:szCs w:val="21"/>
        </w:rPr>
        <w:t>。</w:t>
      </w:r>
    </w:p>
    <w:p w14:paraId="533A7558" w14:textId="68540107" w:rsidR="001229F1" w:rsidRPr="00A701DB" w:rsidRDefault="00442B13"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 xml:space="preserve">2 </w:t>
      </w:r>
      <w:r w:rsidR="001229F1" w:rsidRPr="00A701DB">
        <w:rPr>
          <w:rFonts w:asciiTheme="minorEastAsia" w:hAnsiTheme="minorEastAsia" w:hint="eastAsia"/>
          <w:szCs w:val="21"/>
        </w:rPr>
        <w:t>图书馆门户设计</w:t>
      </w:r>
    </w:p>
    <w:p w14:paraId="04B48185" w14:textId="79B85703"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2.</w:t>
      </w:r>
      <w:r w:rsidR="001229F1" w:rsidRPr="00A701DB">
        <w:rPr>
          <w:rFonts w:asciiTheme="minorEastAsia" w:hAnsiTheme="minorEastAsia" w:hint="eastAsia"/>
          <w:szCs w:val="21"/>
        </w:rPr>
        <w:t>1</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新版系统平台应为响应式分屏设计，具有统一的主色调；</w:t>
      </w:r>
    </w:p>
    <w:p w14:paraId="1BD988E9" w14:textId="2FEEF664"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2.</w:t>
      </w:r>
      <w:r w:rsidR="001229F1" w:rsidRPr="00A701DB">
        <w:rPr>
          <w:rFonts w:asciiTheme="minorEastAsia" w:hAnsiTheme="minorEastAsia"/>
          <w:szCs w:val="21"/>
        </w:rPr>
        <w:t>2</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平台主页采用多屏主题版块，首屏配有图标行、检索框和服务快链，尾部加入微信公众号二维码及自定义相关链接，左右两边固定位置设有滑动切屏提示和参考咨询快链；</w:t>
      </w:r>
    </w:p>
    <w:p w14:paraId="036611F7" w14:textId="7D6F2E2B"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2.</w:t>
      </w:r>
      <w:r w:rsidR="001229F1" w:rsidRPr="00A701DB">
        <w:rPr>
          <w:rFonts w:asciiTheme="minorEastAsia" w:hAnsiTheme="minorEastAsia" w:hint="eastAsia"/>
          <w:szCs w:val="21"/>
        </w:rPr>
        <w:t>3</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站点建设内容包括图书馆主站以及各子平台，需建设的子平台包括：阅读推广子平台、学科服务平台、古籍子平台、师大文库平台、捐赠展示平台等；</w:t>
      </w:r>
    </w:p>
    <w:p w14:paraId="7DCBD07F" w14:textId="2D4B31A4"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2.</w:t>
      </w:r>
      <w:r w:rsidR="001229F1" w:rsidRPr="00A701DB">
        <w:rPr>
          <w:rFonts w:asciiTheme="minorEastAsia" w:hAnsiTheme="minorEastAsia"/>
          <w:szCs w:val="21"/>
        </w:rPr>
        <w:t>4</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验收时需按项目要求完成图书馆主站以各子平台上的的多级页面样式设计、应用部署和栏目层级规划，要求结构清晰，切换自然，简洁大方，风格统一，并满足图书馆的设计要求。</w:t>
      </w:r>
    </w:p>
    <w:p w14:paraId="0F0A98F1" w14:textId="38BC2A88" w:rsidR="001229F1" w:rsidRPr="00A701DB" w:rsidRDefault="00442B13"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 xml:space="preserve">3 </w:t>
      </w:r>
      <w:r w:rsidR="001229F1" w:rsidRPr="00A701DB">
        <w:rPr>
          <w:rFonts w:asciiTheme="minorEastAsia" w:hAnsiTheme="minorEastAsia" w:hint="eastAsia"/>
          <w:szCs w:val="21"/>
        </w:rPr>
        <w:t>数据梳理与集成</w:t>
      </w:r>
    </w:p>
    <w:p w14:paraId="249A1252" w14:textId="25B887F6" w:rsidR="001229F1" w:rsidRPr="00A701DB" w:rsidRDefault="00442B13"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 xml:space="preserve">3.1 </w:t>
      </w:r>
      <w:r w:rsidR="001229F1" w:rsidRPr="00A701DB">
        <w:rPr>
          <w:rFonts w:asciiTheme="minorEastAsia" w:hAnsiTheme="minorEastAsia" w:hint="eastAsia"/>
          <w:szCs w:val="21"/>
        </w:rPr>
        <w:t>数据迁移</w:t>
      </w:r>
    </w:p>
    <w:p w14:paraId="41F8B9E1" w14:textId="7CB783B5" w:rsidR="001229F1" w:rsidRPr="00A701DB" w:rsidRDefault="001229F1"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hint="eastAsia"/>
          <w:bCs/>
          <w:szCs w:val="21"/>
        </w:rPr>
        <w:t>保存旧版网站的所有页面样式和系统数据，建设旧版访问链接；将旧版网站中的全部新闻、公告、讲座，以及各级栏目下的全部介绍性页面等相关数据迁移至新网站；将旧版网站上的阅读推广子平台页面复制部署到新平台独立站点上，并保留原有风格和模板样式，补充完成子站相关内容</w:t>
      </w:r>
      <w:r w:rsidR="002478BA">
        <w:rPr>
          <w:rFonts w:asciiTheme="minorEastAsia" w:hAnsiTheme="minorEastAsia" w:hint="eastAsia"/>
          <w:bCs/>
          <w:szCs w:val="21"/>
        </w:rPr>
        <w:t>。</w:t>
      </w:r>
    </w:p>
    <w:p w14:paraId="7DFFD02A" w14:textId="3344B911" w:rsidR="001229F1" w:rsidRPr="00A701DB" w:rsidRDefault="00442B13"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bCs/>
          <w:szCs w:val="21"/>
        </w:rPr>
        <w:t>3.2</w:t>
      </w:r>
      <w:r w:rsidR="001229F1" w:rsidRPr="00A701DB">
        <w:rPr>
          <w:rFonts w:asciiTheme="minorEastAsia" w:hAnsiTheme="minorEastAsia" w:hint="eastAsia"/>
          <w:bCs/>
          <w:szCs w:val="21"/>
        </w:rPr>
        <w:t>系统对接</w:t>
      </w:r>
    </w:p>
    <w:p w14:paraId="6179962F" w14:textId="647A903B" w:rsidR="001229F1" w:rsidRPr="00A701DB" w:rsidRDefault="001229F1" w:rsidP="00813336">
      <w:pPr>
        <w:spacing w:line="360" w:lineRule="exact"/>
        <w:ind w:firstLineChars="200" w:firstLine="420"/>
        <w:jc w:val="left"/>
        <w:rPr>
          <w:rFonts w:asciiTheme="minorEastAsia" w:hAnsiTheme="minorEastAsia"/>
          <w:bCs/>
          <w:szCs w:val="21"/>
        </w:rPr>
      </w:pPr>
      <w:r w:rsidRPr="00A701DB">
        <w:rPr>
          <w:rFonts w:asciiTheme="minorEastAsia" w:hAnsiTheme="minorEastAsia" w:hint="eastAsia"/>
          <w:bCs/>
          <w:szCs w:val="21"/>
        </w:rPr>
        <w:t>对接陕西师范大学图书馆在用的或涉及到的一些应用系统，如：aleph系统、门禁系统、微信移动图书馆、空间/座位预约、校园统一认证等，并建设网站对应数据项，纳入数据中心进行分类整理和分析；如遇系统升级、系统更换、新系统引入等情况，需要重新对接数据的内容纳入售后服务范围，不得另收取接口费用或对接费用；须通过数据对接解决读者借阅存在的弱密码安全问题，对接aleph系统、校园一卡通等系统后，可以直接使用校园统一认证密码借阅图书，或可以引入读者登录弱密码校验控制，强制将aleph系统中弱密码修改为复杂密码。</w:t>
      </w:r>
    </w:p>
    <w:p w14:paraId="10837C8B" w14:textId="6E7C8CB3" w:rsidR="001229F1" w:rsidRPr="00A701DB" w:rsidRDefault="00442B13"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 xml:space="preserve">4 </w:t>
      </w:r>
      <w:r w:rsidR="001229F1" w:rsidRPr="00A701DB">
        <w:rPr>
          <w:rFonts w:asciiTheme="minorEastAsia" w:hAnsiTheme="minorEastAsia" w:hint="eastAsia"/>
          <w:szCs w:val="21"/>
        </w:rPr>
        <w:t>系统等级保护备案</w:t>
      </w:r>
    </w:p>
    <w:p w14:paraId="1F4D9074" w14:textId="5CCD16EE"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4.</w:t>
      </w:r>
      <w:r w:rsidR="001229F1" w:rsidRPr="00A701DB">
        <w:rPr>
          <w:rFonts w:asciiTheme="minorEastAsia" w:hAnsiTheme="minorEastAsia" w:hint="eastAsia"/>
          <w:szCs w:val="21"/>
        </w:rPr>
        <w:t>1为图书馆门户系统平台</w:t>
      </w:r>
      <w:r w:rsidR="001229F1" w:rsidRPr="00E604B7">
        <w:rPr>
          <w:rFonts w:asciiTheme="minorEastAsia" w:hAnsiTheme="minorEastAsia"/>
          <w:szCs w:val="21"/>
        </w:rPr>
        <w:t>提供</w:t>
      </w:r>
      <w:r w:rsidR="001229F1" w:rsidRPr="00E604B7">
        <w:rPr>
          <w:rFonts w:asciiTheme="minorEastAsia" w:hAnsiTheme="minorEastAsia" w:hint="eastAsia"/>
          <w:szCs w:val="21"/>
        </w:rPr>
        <w:t>三年期</w:t>
      </w:r>
      <w:r w:rsidR="004B1238" w:rsidRPr="00E604B7">
        <w:rPr>
          <w:rFonts w:asciiTheme="minorEastAsia" w:hAnsiTheme="minorEastAsia" w:hint="eastAsia"/>
          <w:szCs w:val="21"/>
        </w:rPr>
        <w:t>二级及以上</w:t>
      </w:r>
      <w:r w:rsidR="00AA72A7" w:rsidRPr="00E604B7">
        <w:rPr>
          <w:rFonts w:asciiTheme="minorEastAsia" w:hAnsiTheme="minorEastAsia" w:hint="eastAsia"/>
          <w:szCs w:val="21"/>
        </w:rPr>
        <w:t>的</w:t>
      </w:r>
      <w:r w:rsidR="001229F1" w:rsidRPr="00E604B7">
        <w:rPr>
          <w:rFonts w:asciiTheme="minorEastAsia" w:hAnsiTheme="minorEastAsia"/>
          <w:szCs w:val="21"/>
        </w:rPr>
        <w:t>等</w:t>
      </w:r>
      <w:r w:rsidR="001229F1" w:rsidRPr="00A701DB">
        <w:rPr>
          <w:rFonts w:asciiTheme="minorEastAsia" w:hAnsiTheme="minorEastAsia"/>
          <w:szCs w:val="21"/>
        </w:rPr>
        <w:t>级保护备案</w:t>
      </w:r>
      <w:r w:rsidR="001229F1" w:rsidRPr="00A701DB">
        <w:rPr>
          <w:rFonts w:asciiTheme="minorEastAsia" w:hAnsiTheme="minorEastAsia" w:hint="eastAsia"/>
          <w:szCs w:val="21"/>
        </w:rPr>
        <w:t>，保证规范有</w:t>
      </w:r>
      <w:r w:rsidR="001229F1" w:rsidRPr="00E604B7">
        <w:rPr>
          <w:rFonts w:asciiTheme="minorEastAsia" w:hAnsiTheme="minorEastAsia" w:hint="eastAsia"/>
          <w:szCs w:val="21"/>
        </w:rPr>
        <w:t>效，</w:t>
      </w:r>
      <w:r w:rsidR="00D148EB" w:rsidRPr="00E604B7">
        <w:rPr>
          <w:rFonts w:asciiTheme="minorEastAsia" w:hAnsiTheme="minorEastAsia" w:hint="eastAsia"/>
          <w:szCs w:val="21"/>
        </w:rPr>
        <w:t>且符合</w:t>
      </w:r>
      <w:r w:rsidR="001229F1" w:rsidRPr="00E604B7">
        <w:rPr>
          <w:rFonts w:asciiTheme="minorEastAsia" w:hAnsiTheme="minorEastAsia" w:hint="eastAsia"/>
          <w:szCs w:val="21"/>
        </w:rPr>
        <w:t>陕西师范大学</w:t>
      </w:r>
      <w:r w:rsidR="004B1238" w:rsidRPr="00E604B7">
        <w:rPr>
          <w:rFonts w:asciiTheme="minorEastAsia" w:hAnsiTheme="minorEastAsia" w:hint="eastAsia"/>
          <w:szCs w:val="21"/>
        </w:rPr>
        <w:t>相关管理部门</w:t>
      </w:r>
      <w:r w:rsidR="001229F1" w:rsidRPr="00E604B7">
        <w:rPr>
          <w:rFonts w:asciiTheme="minorEastAsia" w:hAnsiTheme="minorEastAsia" w:hint="eastAsia"/>
          <w:szCs w:val="21"/>
        </w:rPr>
        <w:t>的</w:t>
      </w:r>
      <w:r w:rsidR="00D148EB" w:rsidRPr="00E604B7">
        <w:rPr>
          <w:rFonts w:asciiTheme="minorEastAsia" w:hAnsiTheme="minorEastAsia" w:hint="eastAsia"/>
          <w:szCs w:val="21"/>
        </w:rPr>
        <w:t>规定</w:t>
      </w:r>
      <w:r w:rsidR="001229F1" w:rsidRPr="00E604B7">
        <w:rPr>
          <w:rFonts w:asciiTheme="minorEastAsia" w:hAnsiTheme="minorEastAsia" w:hint="eastAsia"/>
          <w:szCs w:val="21"/>
        </w:rPr>
        <w:t>，并提供</w:t>
      </w:r>
      <w:r w:rsidR="004B1238" w:rsidRPr="00E604B7">
        <w:rPr>
          <w:rFonts w:asciiTheme="minorEastAsia" w:hAnsiTheme="minorEastAsia" w:hint="eastAsia"/>
          <w:szCs w:val="21"/>
        </w:rPr>
        <w:t>等级保护备案</w:t>
      </w:r>
      <w:r w:rsidR="001229F1" w:rsidRPr="00E604B7">
        <w:rPr>
          <w:rFonts w:asciiTheme="minorEastAsia" w:hAnsiTheme="minorEastAsia" w:hint="eastAsia"/>
          <w:szCs w:val="21"/>
        </w:rPr>
        <w:t>证</w:t>
      </w:r>
      <w:r w:rsidR="001229F1" w:rsidRPr="00A701DB">
        <w:rPr>
          <w:rFonts w:asciiTheme="minorEastAsia" w:hAnsiTheme="minorEastAsia" w:hint="eastAsia"/>
          <w:szCs w:val="21"/>
        </w:rPr>
        <w:t>书和相应说明文件</w:t>
      </w:r>
      <w:r w:rsidR="000961C4">
        <w:rPr>
          <w:rFonts w:asciiTheme="minorEastAsia" w:hAnsiTheme="minorEastAsia" w:hint="eastAsia"/>
          <w:szCs w:val="21"/>
        </w:rPr>
        <w:t>，等级保护备案证书等相关费用均由乙方承担</w:t>
      </w:r>
      <w:r w:rsidR="001229F1" w:rsidRPr="00A701DB">
        <w:rPr>
          <w:rFonts w:asciiTheme="minorEastAsia" w:hAnsiTheme="minorEastAsia" w:hint="eastAsia"/>
          <w:szCs w:val="21"/>
        </w:rPr>
        <w:t>；</w:t>
      </w:r>
      <w:r w:rsidR="004B1238">
        <w:rPr>
          <w:rFonts w:asciiTheme="minorEastAsia" w:hAnsiTheme="minorEastAsia" w:hint="eastAsia"/>
          <w:szCs w:val="21"/>
        </w:rPr>
        <w:t xml:space="preserve"> </w:t>
      </w:r>
    </w:p>
    <w:p w14:paraId="7DAB6F34" w14:textId="02F8F6B9"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4.</w:t>
      </w:r>
      <w:r w:rsidR="001229F1" w:rsidRPr="00A701DB">
        <w:rPr>
          <w:rFonts w:asciiTheme="minorEastAsia" w:hAnsiTheme="minorEastAsia" w:hint="eastAsia"/>
          <w:szCs w:val="21"/>
        </w:rPr>
        <w:t>2</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三年后，为后续图书馆完成</w:t>
      </w:r>
      <w:r w:rsidR="004B1238">
        <w:rPr>
          <w:rFonts w:asciiTheme="minorEastAsia" w:hAnsiTheme="minorEastAsia" w:hint="eastAsia"/>
          <w:szCs w:val="21"/>
        </w:rPr>
        <w:t>等级</w:t>
      </w:r>
      <w:r w:rsidR="001229F1" w:rsidRPr="00A701DB">
        <w:rPr>
          <w:rFonts w:asciiTheme="minorEastAsia" w:hAnsiTheme="minorEastAsia" w:hint="eastAsia"/>
          <w:szCs w:val="21"/>
        </w:rPr>
        <w:t>保护备案提供相应支持。</w:t>
      </w:r>
    </w:p>
    <w:p w14:paraId="34D61F85" w14:textId="56166BD2" w:rsidR="001229F1" w:rsidRPr="00A701DB" w:rsidRDefault="00442B13"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 xml:space="preserve">5 </w:t>
      </w:r>
      <w:r w:rsidR="001229F1" w:rsidRPr="00A701DB">
        <w:rPr>
          <w:rFonts w:asciiTheme="minorEastAsia" w:hAnsiTheme="minorEastAsia" w:hint="eastAsia"/>
          <w:szCs w:val="21"/>
        </w:rPr>
        <w:t>售后服务</w:t>
      </w:r>
    </w:p>
    <w:p w14:paraId="1583EE16" w14:textId="23E0E92B"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lastRenderedPageBreak/>
        <w:t>5.</w:t>
      </w:r>
      <w:r w:rsidR="001229F1" w:rsidRPr="00A701DB">
        <w:rPr>
          <w:rFonts w:asciiTheme="minorEastAsia" w:hAnsiTheme="minorEastAsia" w:hint="eastAsia"/>
          <w:szCs w:val="21"/>
        </w:rPr>
        <w:t>1</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提供三年</w:t>
      </w:r>
      <w:r w:rsidR="001229F1" w:rsidRPr="00A701DB">
        <w:rPr>
          <w:rFonts w:asciiTheme="minorEastAsia" w:hAnsiTheme="minorEastAsia"/>
          <w:szCs w:val="21"/>
        </w:rPr>
        <w:t>7×24小时</w:t>
      </w:r>
      <w:r w:rsidR="001229F1" w:rsidRPr="00A701DB">
        <w:rPr>
          <w:rFonts w:asciiTheme="minorEastAsia" w:hAnsiTheme="minorEastAsia" w:hint="eastAsia"/>
          <w:szCs w:val="21"/>
        </w:rPr>
        <w:t>免费售后服务以及相应的技术支持</w:t>
      </w:r>
      <w:r w:rsidR="004B1238">
        <w:rPr>
          <w:rFonts w:asciiTheme="minorEastAsia" w:hAnsiTheme="minorEastAsia" w:hint="eastAsia"/>
          <w:szCs w:val="21"/>
        </w:rPr>
        <w:t>；</w:t>
      </w:r>
    </w:p>
    <w:p w14:paraId="01518163" w14:textId="0CDE3E34"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5.</w:t>
      </w:r>
      <w:r w:rsidR="001229F1" w:rsidRPr="00A701DB">
        <w:rPr>
          <w:rFonts w:asciiTheme="minorEastAsia" w:hAnsiTheme="minorEastAsia"/>
          <w:szCs w:val="21"/>
        </w:rPr>
        <w:t>2</w:t>
      </w:r>
      <w:bookmarkStart w:id="0" w:name="_Hlk100826660"/>
      <w:r w:rsidR="00375E81" w:rsidRPr="00A701DB">
        <w:rPr>
          <w:rFonts w:asciiTheme="minorEastAsia" w:hAnsiTheme="minorEastAsia"/>
          <w:szCs w:val="21"/>
        </w:rPr>
        <w:t xml:space="preserve"> </w:t>
      </w:r>
      <w:r w:rsidR="001229F1" w:rsidRPr="00A701DB">
        <w:rPr>
          <w:rFonts w:asciiTheme="minorEastAsia" w:hAnsiTheme="minorEastAsia" w:hint="eastAsia"/>
          <w:szCs w:val="21"/>
        </w:rPr>
        <w:t>合同签订</w:t>
      </w:r>
      <w:r w:rsidR="001229F1" w:rsidRPr="00D148EB">
        <w:rPr>
          <w:rFonts w:asciiTheme="minorEastAsia" w:hAnsiTheme="minorEastAsia" w:hint="eastAsia"/>
          <w:szCs w:val="21"/>
        </w:rPr>
        <w:t>三年</w:t>
      </w:r>
      <w:r w:rsidR="001229F1" w:rsidRPr="00E604B7">
        <w:rPr>
          <w:rFonts w:asciiTheme="minorEastAsia" w:hAnsiTheme="minorEastAsia" w:hint="eastAsia"/>
          <w:szCs w:val="21"/>
        </w:rPr>
        <w:t>后，</w:t>
      </w:r>
      <w:r w:rsidR="004B1238" w:rsidRPr="00E604B7">
        <w:rPr>
          <w:rFonts w:asciiTheme="minorEastAsia" w:hAnsiTheme="minorEastAsia" w:hint="eastAsia"/>
          <w:szCs w:val="21"/>
        </w:rPr>
        <w:t>如甲方有继续使用该服务的需求，每年</w:t>
      </w:r>
      <w:r w:rsidR="001229F1" w:rsidRPr="00E604B7">
        <w:rPr>
          <w:rFonts w:asciiTheme="minorEastAsia" w:hAnsiTheme="minorEastAsia" w:hint="eastAsia"/>
          <w:szCs w:val="21"/>
        </w:rPr>
        <w:t>服务费</w:t>
      </w:r>
      <w:r w:rsidR="001229F1" w:rsidRPr="00A701DB">
        <w:rPr>
          <w:rFonts w:asciiTheme="minorEastAsia" w:hAnsiTheme="minorEastAsia" w:hint="eastAsia"/>
          <w:szCs w:val="21"/>
        </w:rPr>
        <w:t>不得超过</w:t>
      </w:r>
      <w:r w:rsidR="004B1238">
        <w:rPr>
          <w:rFonts w:asciiTheme="minorEastAsia" w:hAnsiTheme="minorEastAsia" w:hint="eastAsia"/>
          <w:szCs w:val="21"/>
        </w:rPr>
        <w:t>本</w:t>
      </w:r>
      <w:r w:rsidR="001229F1" w:rsidRPr="00A701DB">
        <w:rPr>
          <w:rFonts w:asciiTheme="minorEastAsia" w:hAnsiTheme="minorEastAsia" w:hint="eastAsia"/>
          <w:szCs w:val="21"/>
        </w:rPr>
        <w:t>合同的</w:t>
      </w:r>
      <w:r w:rsidR="001229F1" w:rsidRPr="00A701DB">
        <w:rPr>
          <w:rFonts w:asciiTheme="minorEastAsia" w:hAnsiTheme="minorEastAsia"/>
          <w:szCs w:val="21"/>
        </w:rPr>
        <w:t>8</w:t>
      </w:r>
      <w:r w:rsidR="001229F1" w:rsidRPr="00A701DB">
        <w:rPr>
          <w:rFonts w:asciiTheme="minorEastAsia" w:hAnsiTheme="minorEastAsia" w:hint="eastAsia"/>
          <w:szCs w:val="21"/>
        </w:rPr>
        <w:t>%；</w:t>
      </w:r>
      <w:bookmarkEnd w:id="0"/>
    </w:p>
    <w:p w14:paraId="2EDD59B4" w14:textId="1F2AE582"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5.</w:t>
      </w:r>
      <w:r w:rsidR="001229F1" w:rsidRPr="00A701DB">
        <w:rPr>
          <w:rFonts w:asciiTheme="minorEastAsia" w:hAnsiTheme="minorEastAsia" w:hint="eastAsia"/>
          <w:szCs w:val="21"/>
        </w:rPr>
        <w:t>3</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项目验收后，提供系统管理员的使用培训以及平台相关的全部材料文件，包括系统部署文档、软件清单、部署操作方案、用户操作手册等；</w:t>
      </w:r>
    </w:p>
    <w:p w14:paraId="7CC724B5" w14:textId="617F0416"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5.</w:t>
      </w:r>
      <w:r w:rsidR="001229F1" w:rsidRPr="00A701DB">
        <w:rPr>
          <w:rFonts w:asciiTheme="minorEastAsia" w:hAnsiTheme="minorEastAsia" w:hint="eastAsia"/>
          <w:szCs w:val="21"/>
        </w:rPr>
        <w:t>4</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门户系统平台部署在云端，</w:t>
      </w:r>
      <w:r w:rsidR="000961C4" w:rsidRPr="00D148EB">
        <w:rPr>
          <w:rFonts w:asciiTheme="minorEastAsia" w:hAnsiTheme="minorEastAsia" w:hint="eastAsia"/>
          <w:szCs w:val="21"/>
        </w:rPr>
        <w:t>在</w:t>
      </w:r>
      <w:r w:rsidR="00D148EB" w:rsidRPr="00D148EB">
        <w:rPr>
          <w:rFonts w:asciiTheme="minorEastAsia" w:hAnsiTheme="minorEastAsia" w:hint="eastAsia"/>
          <w:szCs w:val="21"/>
        </w:rPr>
        <w:t>甲方</w:t>
      </w:r>
      <w:r w:rsidR="001229F1" w:rsidRPr="00D148EB">
        <w:rPr>
          <w:rFonts w:asciiTheme="minorEastAsia" w:hAnsiTheme="minorEastAsia" w:hint="eastAsia"/>
          <w:szCs w:val="21"/>
        </w:rPr>
        <w:t>有需</w:t>
      </w:r>
      <w:r w:rsidR="001229F1" w:rsidRPr="00A701DB">
        <w:rPr>
          <w:rFonts w:asciiTheme="minorEastAsia" w:hAnsiTheme="minorEastAsia" w:hint="eastAsia"/>
          <w:szCs w:val="21"/>
        </w:rPr>
        <w:t>求</w:t>
      </w:r>
      <w:r w:rsidR="001229F1" w:rsidRPr="00E604B7">
        <w:rPr>
          <w:rFonts w:asciiTheme="minorEastAsia" w:hAnsiTheme="minorEastAsia" w:hint="eastAsia"/>
          <w:szCs w:val="21"/>
        </w:rPr>
        <w:t>时，能够及时部署到本地，</w:t>
      </w:r>
      <w:r w:rsidR="00AA72A7" w:rsidRPr="00E604B7">
        <w:rPr>
          <w:rFonts w:asciiTheme="minorEastAsia" w:hAnsiTheme="minorEastAsia" w:hint="eastAsia"/>
          <w:szCs w:val="21"/>
        </w:rPr>
        <w:t>同时提供本地部署的图书馆门户系统平台的二级及以上等级保护备案证书，所提供的等级保护备案证书符合陕西师范大学相关管理部门的规定</w:t>
      </w:r>
      <w:r w:rsidR="001229F1" w:rsidRPr="00E604B7">
        <w:rPr>
          <w:rFonts w:asciiTheme="minorEastAsia" w:hAnsiTheme="minorEastAsia" w:hint="eastAsia"/>
          <w:szCs w:val="21"/>
        </w:rPr>
        <w:t>，保证在本地和云端切换中，平台页面能持续</w:t>
      </w:r>
      <w:r w:rsidR="001229F1" w:rsidRPr="00A701DB">
        <w:rPr>
          <w:rFonts w:asciiTheme="minorEastAsia" w:hAnsiTheme="minorEastAsia" w:hint="eastAsia"/>
          <w:szCs w:val="21"/>
        </w:rPr>
        <w:t>开放校外访问</w:t>
      </w:r>
      <w:r w:rsidR="000961C4">
        <w:rPr>
          <w:rFonts w:asciiTheme="minorEastAsia" w:hAnsiTheme="minorEastAsia" w:hint="eastAsia"/>
          <w:szCs w:val="21"/>
        </w:rPr>
        <w:t>，如其中产生额外费用均由乙方承担</w:t>
      </w:r>
      <w:r w:rsidR="001229F1" w:rsidRPr="00A701DB">
        <w:rPr>
          <w:rFonts w:asciiTheme="minorEastAsia" w:hAnsiTheme="minorEastAsia" w:hint="eastAsia"/>
          <w:szCs w:val="21"/>
        </w:rPr>
        <w:t>；</w:t>
      </w:r>
    </w:p>
    <w:p w14:paraId="7ED822AF" w14:textId="3B5CEEB6" w:rsidR="001229F1" w:rsidRPr="00A701DB" w:rsidRDefault="00813336" w:rsidP="00813336">
      <w:pPr>
        <w:spacing w:line="360" w:lineRule="exact"/>
        <w:ind w:firstLineChars="200" w:firstLine="420"/>
        <w:jc w:val="left"/>
        <w:rPr>
          <w:rFonts w:asciiTheme="minorEastAsia" w:hAnsiTheme="minorEastAsia"/>
          <w:szCs w:val="21"/>
        </w:rPr>
      </w:pPr>
      <w:r w:rsidRPr="00A701DB">
        <w:rPr>
          <w:rFonts w:asciiTheme="minorEastAsia" w:hAnsiTheme="minorEastAsia"/>
          <w:szCs w:val="21"/>
        </w:rPr>
        <w:t>5.</w:t>
      </w:r>
      <w:r w:rsidR="001229F1" w:rsidRPr="00A701DB">
        <w:rPr>
          <w:rFonts w:asciiTheme="minorEastAsia" w:hAnsiTheme="minorEastAsia"/>
          <w:szCs w:val="21"/>
        </w:rPr>
        <w:t>5</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项目验收成功后，图书馆门户系统平台的后续建设，包括网页样式改动、模块调整、系统对接、二次开发、平台运维、安全防护等需求，均包含在售后服务范围内，不得另外收费；</w:t>
      </w:r>
    </w:p>
    <w:p w14:paraId="083CAEF8" w14:textId="773E83BF" w:rsidR="001229F1" w:rsidRPr="00A701DB" w:rsidRDefault="00813336" w:rsidP="00813336">
      <w:pPr>
        <w:spacing w:line="360" w:lineRule="exact"/>
        <w:ind w:firstLineChars="200" w:firstLine="420"/>
        <w:jc w:val="left"/>
        <w:rPr>
          <w:rFonts w:asciiTheme="minorEastAsia" w:hAnsiTheme="minorEastAsia"/>
          <w:sz w:val="24"/>
        </w:rPr>
      </w:pPr>
      <w:r w:rsidRPr="00A701DB">
        <w:rPr>
          <w:rFonts w:asciiTheme="minorEastAsia" w:hAnsiTheme="minorEastAsia"/>
          <w:szCs w:val="21"/>
        </w:rPr>
        <w:t>5.</w:t>
      </w:r>
      <w:r w:rsidR="001229F1" w:rsidRPr="00A701DB">
        <w:rPr>
          <w:rFonts w:asciiTheme="minorEastAsia" w:hAnsiTheme="minorEastAsia"/>
          <w:szCs w:val="21"/>
        </w:rPr>
        <w:t>6</w:t>
      </w:r>
      <w:r w:rsidR="00375E81" w:rsidRPr="00A701DB">
        <w:rPr>
          <w:rFonts w:asciiTheme="minorEastAsia" w:hAnsiTheme="minorEastAsia"/>
          <w:szCs w:val="21"/>
        </w:rPr>
        <w:t xml:space="preserve"> </w:t>
      </w:r>
      <w:r w:rsidR="001229F1" w:rsidRPr="00A701DB">
        <w:rPr>
          <w:rFonts w:asciiTheme="minorEastAsia" w:hAnsiTheme="minorEastAsia" w:hint="eastAsia"/>
          <w:szCs w:val="21"/>
        </w:rPr>
        <w:t>售后服务内容包括但不限于以下几个方面：系统平台安全性、稳定性、系统升级、性能优化补丁安装；对数据库优化避免长期使用数据库造成的文件增长过大难于管理的问题；进行安全和漏洞扫描，发现安全隐患，即时处理安全问题；后台迁移、部署、配置等疑难解答；定期系统数据备份；定期磁盘空间监控及整理；定期异常日志分析；定期监测服务器系统资源占用情况；定期配置文件系统调优远程诊断；系统管理咨询；现有系统升级或第三方系统数据对接；二次开发技术支持。</w:t>
      </w:r>
    </w:p>
    <w:p w14:paraId="45187A66" w14:textId="574BCB0D" w:rsidR="0062608C" w:rsidRPr="00A701DB" w:rsidRDefault="00C40DBE" w:rsidP="00813336">
      <w:pPr>
        <w:spacing w:line="360" w:lineRule="exact"/>
        <w:rPr>
          <w:rFonts w:asciiTheme="minorEastAsia" w:eastAsiaTheme="minorEastAsia" w:hAnsiTheme="minorEastAsia"/>
          <w:szCs w:val="21"/>
        </w:rPr>
      </w:pPr>
      <w:r w:rsidRPr="00A701DB">
        <w:rPr>
          <w:rFonts w:asciiTheme="minorEastAsia" w:eastAsiaTheme="minorEastAsia" w:hAnsiTheme="minorEastAsia"/>
          <w:szCs w:val="21"/>
        </w:rPr>
        <w:t>二</w:t>
      </w:r>
      <w:r w:rsidRPr="00A701DB">
        <w:rPr>
          <w:rFonts w:asciiTheme="minorEastAsia" w:eastAsiaTheme="minorEastAsia" w:hAnsiTheme="minorEastAsia" w:hint="eastAsia"/>
          <w:szCs w:val="21"/>
        </w:rPr>
        <w:t>、</w:t>
      </w:r>
      <w:r w:rsidR="00B61008" w:rsidRPr="00A701DB">
        <w:rPr>
          <w:rFonts w:asciiTheme="minorEastAsia" w:eastAsiaTheme="minorEastAsia" w:hAnsiTheme="minorEastAsia" w:hint="eastAsia"/>
          <w:szCs w:val="21"/>
        </w:rPr>
        <w:t>服务验收标准</w:t>
      </w:r>
    </w:p>
    <w:p w14:paraId="11B993CF" w14:textId="37D4EF18" w:rsidR="00442B13" w:rsidRPr="00A701DB" w:rsidRDefault="00375E81" w:rsidP="00A273C0">
      <w:pPr>
        <w:spacing w:line="36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1</w:t>
      </w:r>
      <w:r w:rsidRPr="00A701DB">
        <w:rPr>
          <w:rFonts w:asciiTheme="minorEastAsia" w:eastAsiaTheme="minorEastAsia" w:hAnsiTheme="minorEastAsia"/>
          <w:szCs w:val="21"/>
        </w:rPr>
        <w:t>.</w:t>
      </w:r>
      <w:r w:rsidRPr="00A701DB">
        <w:rPr>
          <w:rFonts w:asciiTheme="minorEastAsia" w:eastAsiaTheme="minorEastAsia" w:hAnsiTheme="minorEastAsia" w:hint="eastAsia"/>
          <w:szCs w:val="21"/>
        </w:rPr>
        <w:t>完成图书馆门户系统平台的页面设计、</w:t>
      </w:r>
      <w:r w:rsidR="001B3E17">
        <w:rPr>
          <w:rFonts w:asciiTheme="minorEastAsia" w:eastAsiaTheme="minorEastAsia" w:hAnsiTheme="minorEastAsia" w:hint="eastAsia"/>
          <w:szCs w:val="21"/>
        </w:rPr>
        <w:t>原网站</w:t>
      </w:r>
      <w:r w:rsidRPr="00A701DB">
        <w:rPr>
          <w:rFonts w:asciiTheme="minorEastAsia" w:eastAsiaTheme="minorEastAsia" w:hAnsiTheme="minorEastAsia" w:hint="eastAsia"/>
          <w:szCs w:val="21"/>
        </w:rPr>
        <w:t>内容迁移、</w:t>
      </w:r>
      <w:r w:rsidR="00AA2BCE" w:rsidRPr="00A701DB">
        <w:rPr>
          <w:rFonts w:asciiTheme="minorEastAsia" w:eastAsiaTheme="minorEastAsia" w:hAnsiTheme="minorEastAsia" w:hint="eastAsia"/>
          <w:szCs w:val="21"/>
        </w:rPr>
        <w:t>系统对接</w:t>
      </w:r>
      <w:r w:rsidRPr="00A701DB">
        <w:rPr>
          <w:rFonts w:asciiTheme="minorEastAsia" w:eastAsiaTheme="minorEastAsia" w:hAnsiTheme="minorEastAsia" w:hint="eastAsia"/>
          <w:szCs w:val="21"/>
        </w:rPr>
        <w:t>、</w:t>
      </w:r>
      <w:r w:rsidR="00AA2BCE" w:rsidRPr="00A701DB">
        <w:rPr>
          <w:rFonts w:asciiTheme="minorEastAsia" w:eastAsiaTheme="minorEastAsia" w:hAnsiTheme="minorEastAsia" w:hint="eastAsia"/>
          <w:szCs w:val="21"/>
        </w:rPr>
        <w:t>数据整理</w:t>
      </w:r>
      <w:r w:rsidR="00FC79B7" w:rsidRPr="00A701DB">
        <w:rPr>
          <w:rFonts w:asciiTheme="minorEastAsia" w:eastAsiaTheme="minorEastAsia" w:hAnsiTheme="minorEastAsia" w:hint="eastAsia"/>
          <w:szCs w:val="21"/>
        </w:rPr>
        <w:t>等附件一《服务项目</w:t>
      </w:r>
      <w:r w:rsidR="001B3E17">
        <w:rPr>
          <w:rFonts w:asciiTheme="minorEastAsia" w:eastAsiaTheme="minorEastAsia" w:hAnsiTheme="minorEastAsia" w:hint="eastAsia"/>
          <w:szCs w:val="21"/>
        </w:rPr>
        <w:t>技术指标</w:t>
      </w:r>
      <w:r w:rsidR="00FC79B7" w:rsidRPr="00A701DB">
        <w:rPr>
          <w:rFonts w:asciiTheme="minorEastAsia" w:eastAsiaTheme="minorEastAsia" w:hAnsiTheme="minorEastAsia" w:hint="eastAsia"/>
          <w:szCs w:val="21"/>
        </w:rPr>
        <w:t>》中</w:t>
      </w:r>
      <w:r w:rsidR="001B3E17">
        <w:rPr>
          <w:rFonts w:asciiTheme="minorEastAsia" w:eastAsiaTheme="minorEastAsia" w:hAnsiTheme="minorEastAsia" w:hint="eastAsia"/>
          <w:szCs w:val="21"/>
        </w:rPr>
        <w:t>要求</w:t>
      </w:r>
      <w:r w:rsidR="00FC79B7" w:rsidRPr="00A701DB">
        <w:rPr>
          <w:rFonts w:asciiTheme="minorEastAsia" w:eastAsiaTheme="minorEastAsia" w:hAnsiTheme="minorEastAsia" w:hint="eastAsia"/>
          <w:szCs w:val="21"/>
        </w:rPr>
        <w:t>的</w:t>
      </w:r>
      <w:r w:rsidR="001B3E17">
        <w:rPr>
          <w:rFonts w:asciiTheme="minorEastAsia" w:eastAsiaTheme="minorEastAsia" w:hAnsiTheme="minorEastAsia" w:hint="eastAsia"/>
          <w:szCs w:val="21"/>
        </w:rPr>
        <w:t>全部</w:t>
      </w:r>
      <w:r w:rsidRPr="00A701DB">
        <w:rPr>
          <w:rFonts w:asciiTheme="minorEastAsia" w:eastAsiaTheme="minorEastAsia" w:hAnsiTheme="minorEastAsia" w:hint="eastAsia"/>
          <w:szCs w:val="21"/>
        </w:rPr>
        <w:t>内容，</w:t>
      </w:r>
      <w:r w:rsidR="00A701DB">
        <w:rPr>
          <w:rFonts w:asciiTheme="minorEastAsia" w:eastAsiaTheme="minorEastAsia" w:hAnsiTheme="minorEastAsia" w:hint="eastAsia"/>
          <w:szCs w:val="21"/>
        </w:rPr>
        <w:t>平台设计</w:t>
      </w:r>
      <w:r w:rsidRPr="00A701DB">
        <w:rPr>
          <w:rFonts w:asciiTheme="minorEastAsia" w:eastAsiaTheme="minorEastAsia" w:hAnsiTheme="minorEastAsia" w:hint="eastAsia"/>
          <w:szCs w:val="21"/>
        </w:rPr>
        <w:t>得到</w:t>
      </w:r>
      <w:r w:rsidR="00D148EB">
        <w:rPr>
          <w:rFonts w:asciiTheme="minorEastAsia" w:eastAsiaTheme="minorEastAsia" w:hAnsiTheme="minorEastAsia" w:hint="eastAsia"/>
          <w:szCs w:val="21"/>
        </w:rPr>
        <w:t>甲方</w:t>
      </w:r>
      <w:r w:rsidRPr="00A701DB">
        <w:rPr>
          <w:rFonts w:asciiTheme="minorEastAsia" w:eastAsiaTheme="minorEastAsia" w:hAnsiTheme="minorEastAsia" w:hint="eastAsia"/>
          <w:szCs w:val="21"/>
        </w:rPr>
        <w:t>的认可，</w:t>
      </w:r>
      <w:r w:rsidR="00A701DB">
        <w:rPr>
          <w:rFonts w:asciiTheme="minorEastAsia" w:eastAsiaTheme="minorEastAsia" w:hAnsiTheme="minorEastAsia" w:hint="eastAsia"/>
          <w:szCs w:val="21"/>
        </w:rPr>
        <w:t>各</w:t>
      </w:r>
      <w:r w:rsidRPr="00A701DB">
        <w:rPr>
          <w:rFonts w:asciiTheme="minorEastAsia" w:eastAsiaTheme="minorEastAsia" w:hAnsiTheme="minorEastAsia" w:hint="eastAsia"/>
          <w:szCs w:val="21"/>
        </w:rPr>
        <w:t>系统</w:t>
      </w:r>
      <w:r w:rsidR="00A701DB">
        <w:rPr>
          <w:rFonts w:asciiTheme="minorEastAsia" w:eastAsiaTheme="minorEastAsia" w:hAnsiTheme="minorEastAsia" w:hint="eastAsia"/>
          <w:szCs w:val="21"/>
        </w:rPr>
        <w:t>功能及</w:t>
      </w:r>
      <w:r w:rsidRPr="00A701DB">
        <w:rPr>
          <w:rFonts w:asciiTheme="minorEastAsia" w:eastAsiaTheme="minorEastAsia" w:hAnsiTheme="minorEastAsia" w:hint="eastAsia"/>
          <w:szCs w:val="21"/>
        </w:rPr>
        <w:t>应用</w:t>
      </w:r>
      <w:r w:rsidR="004C4373">
        <w:rPr>
          <w:rFonts w:asciiTheme="minorEastAsia" w:eastAsiaTheme="minorEastAsia" w:hAnsiTheme="minorEastAsia" w:hint="eastAsia"/>
          <w:szCs w:val="21"/>
        </w:rPr>
        <w:t>服务</w:t>
      </w:r>
      <w:r w:rsidRPr="00A701DB">
        <w:rPr>
          <w:rFonts w:asciiTheme="minorEastAsia" w:eastAsiaTheme="minorEastAsia" w:hAnsiTheme="minorEastAsia" w:hint="eastAsia"/>
          <w:szCs w:val="21"/>
        </w:rPr>
        <w:t>经测试</w:t>
      </w:r>
      <w:r w:rsidR="00A701DB">
        <w:rPr>
          <w:rFonts w:asciiTheme="minorEastAsia" w:eastAsiaTheme="minorEastAsia" w:hAnsiTheme="minorEastAsia" w:hint="eastAsia"/>
          <w:szCs w:val="21"/>
        </w:rPr>
        <w:t>和</w:t>
      </w:r>
      <w:r w:rsidRPr="00A701DB">
        <w:rPr>
          <w:rFonts w:asciiTheme="minorEastAsia" w:eastAsiaTheme="minorEastAsia" w:hAnsiTheme="minorEastAsia" w:hint="eastAsia"/>
          <w:szCs w:val="21"/>
        </w:rPr>
        <w:t>试用后，确认能够正确正常运行；</w:t>
      </w:r>
    </w:p>
    <w:p w14:paraId="64AFFFA1" w14:textId="31AAE38C" w:rsidR="00375E81" w:rsidRPr="00A701DB" w:rsidRDefault="00375E81" w:rsidP="00A273C0">
      <w:pPr>
        <w:spacing w:line="36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2</w:t>
      </w:r>
      <w:r w:rsidRPr="00A701DB">
        <w:rPr>
          <w:rFonts w:asciiTheme="minorEastAsia" w:eastAsiaTheme="minorEastAsia" w:hAnsiTheme="minorEastAsia"/>
          <w:szCs w:val="21"/>
        </w:rPr>
        <w:t>.</w:t>
      </w:r>
      <w:r w:rsidRPr="00A701DB">
        <w:rPr>
          <w:rFonts w:asciiTheme="minorEastAsia" w:eastAsiaTheme="minorEastAsia" w:hAnsiTheme="minorEastAsia" w:hint="eastAsia"/>
          <w:szCs w:val="21"/>
        </w:rPr>
        <w:t>图书馆各位老师</w:t>
      </w:r>
      <w:r w:rsidR="00FC79B7" w:rsidRPr="00A701DB">
        <w:rPr>
          <w:rFonts w:asciiTheme="minorEastAsia" w:eastAsiaTheme="minorEastAsia" w:hAnsiTheme="minorEastAsia" w:hint="eastAsia"/>
          <w:szCs w:val="21"/>
        </w:rPr>
        <w:t>在</w:t>
      </w:r>
      <w:r w:rsidRPr="00A701DB">
        <w:rPr>
          <w:rFonts w:asciiTheme="minorEastAsia" w:eastAsiaTheme="minorEastAsia" w:hAnsiTheme="minorEastAsia" w:hint="eastAsia"/>
          <w:szCs w:val="21"/>
        </w:rPr>
        <w:t>分配系统权限后，确保经培训或试用，能够熟练进行系统操作和后台管理；</w:t>
      </w:r>
    </w:p>
    <w:p w14:paraId="2D655E23" w14:textId="62FF902B" w:rsidR="00375E81" w:rsidRPr="00A701DB" w:rsidRDefault="00375E81" w:rsidP="00A273C0">
      <w:pPr>
        <w:spacing w:line="36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3</w:t>
      </w:r>
      <w:r w:rsidRPr="00A701DB">
        <w:rPr>
          <w:rFonts w:asciiTheme="minorEastAsia" w:eastAsiaTheme="minorEastAsia" w:hAnsiTheme="minorEastAsia"/>
          <w:szCs w:val="21"/>
        </w:rPr>
        <w:t>.</w:t>
      </w:r>
      <w:r w:rsidRPr="00A701DB">
        <w:rPr>
          <w:rFonts w:asciiTheme="minorEastAsia" w:eastAsiaTheme="minorEastAsia" w:hAnsiTheme="minorEastAsia" w:hint="eastAsia"/>
          <w:szCs w:val="21"/>
        </w:rPr>
        <w:t>完成图书馆门户系统平台的等级保护备案工作</w:t>
      </w:r>
      <w:r w:rsidR="00AA2BCE" w:rsidRPr="00A701DB">
        <w:rPr>
          <w:rFonts w:asciiTheme="minorEastAsia" w:eastAsiaTheme="minorEastAsia" w:hAnsiTheme="minorEastAsia" w:hint="eastAsia"/>
          <w:szCs w:val="21"/>
        </w:rPr>
        <w:t>，提供等级保护备案证书</w:t>
      </w:r>
      <w:r w:rsidR="00AA72A7">
        <w:rPr>
          <w:rFonts w:asciiTheme="minorEastAsia" w:eastAsiaTheme="minorEastAsia" w:hAnsiTheme="minorEastAsia" w:hint="eastAsia"/>
          <w:szCs w:val="21"/>
        </w:rPr>
        <w:t>；</w:t>
      </w:r>
    </w:p>
    <w:p w14:paraId="6F56E473" w14:textId="11E989A7" w:rsidR="00AA2BCE" w:rsidRPr="00D148EB" w:rsidRDefault="00AA2BCE" w:rsidP="00D148EB">
      <w:pPr>
        <w:spacing w:line="360" w:lineRule="exact"/>
        <w:ind w:firstLineChars="200" w:firstLine="420"/>
        <w:rPr>
          <w:rFonts w:asciiTheme="minorEastAsia" w:eastAsiaTheme="minorEastAsia" w:hAnsiTheme="minorEastAsia"/>
          <w:szCs w:val="21"/>
        </w:rPr>
      </w:pPr>
      <w:r w:rsidRPr="00A701DB">
        <w:rPr>
          <w:rFonts w:asciiTheme="minorEastAsia" w:eastAsiaTheme="minorEastAsia" w:hAnsiTheme="minorEastAsia" w:hint="eastAsia"/>
          <w:szCs w:val="21"/>
        </w:rPr>
        <w:t>4</w:t>
      </w:r>
      <w:r w:rsidRPr="00A701DB">
        <w:rPr>
          <w:rFonts w:asciiTheme="minorEastAsia" w:eastAsiaTheme="minorEastAsia" w:hAnsiTheme="minorEastAsia"/>
          <w:szCs w:val="21"/>
        </w:rPr>
        <w:t>.</w:t>
      </w:r>
      <w:r w:rsidRPr="00A701DB">
        <w:rPr>
          <w:rFonts w:asciiTheme="minorEastAsia" w:eastAsiaTheme="minorEastAsia" w:hAnsiTheme="minorEastAsia" w:hint="eastAsia"/>
          <w:szCs w:val="21"/>
        </w:rPr>
        <w:t>提供图书馆门户系统平台的各类相关文档，包括但不限于系统说明文档、部署文档（包括软硬件清单、部署方案）、各类测试报告、培训手册和培训资料、数据字典和系统对接清单等</w:t>
      </w:r>
      <w:r w:rsidR="002478BA">
        <w:rPr>
          <w:rFonts w:asciiTheme="minorEastAsia" w:eastAsiaTheme="minorEastAsia" w:hAnsiTheme="minorEastAsia" w:hint="eastAsia"/>
          <w:szCs w:val="21"/>
        </w:rPr>
        <w:t>。</w:t>
      </w:r>
    </w:p>
    <w:p w14:paraId="04B3FFD2" w14:textId="19A90405" w:rsidR="00E60865" w:rsidRPr="00A701DB" w:rsidRDefault="00114E2D" w:rsidP="00813336">
      <w:pPr>
        <w:spacing w:line="360" w:lineRule="exact"/>
        <w:rPr>
          <w:rFonts w:asciiTheme="minorEastAsia" w:eastAsiaTheme="minorEastAsia" w:hAnsiTheme="minorEastAsia"/>
          <w:szCs w:val="21"/>
        </w:rPr>
      </w:pPr>
      <w:r w:rsidRPr="00A701DB">
        <w:rPr>
          <w:rFonts w:asciiTheme="minorEastAsia" w:eastAsiaTheme="minorEastAsia" w:hAnsiTheme="minorEastAsia" w:hint="eastAsia"/>
          <w:szCs w:val="21"/>
        </w:rPr>
        <w:t>(</w:t>
      </w:r>
      <w:r w:rsidRPr="00A701DB">
        <w:rPr>
          <w:rFonts w:asciiTheme="minorEastAsia" w:eastAsiaTheme="minorEastAsia" w:hAnsiTheme="minorEastAsia"/>
          <w:szCs w:val="21"/>
        </w:rPr>
        <w:t>以下空白部分无内容</w:t>
      </w:r>
      <w:r w:rsidRPr="00A701DB">
        <w:rPr>
          <w:rFonts w:asciiTheme="minorEastAsia" w:eastAsiaTheme="minorEastAsia" w:hAnsiTheme="minorEastAsia" w:hint="eastAsia"/>
          <w:szCs w:val="21"/>
        </w:rPr>
        <w:t>)</w:t>
      </w:r>
      <w:bookmarkStart w:id="1" w:name="_GoBack"/>
      <w:bookmarkEnd w:id="1"/>
    </w:p>
    <w:sectPr w:rsidR="00E60865" w:rsidRPr="00A701DB" w:rsidSect="0068260B">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3FCDA4" w14:textId="77777777" w:rsidR="002E0F1E" w:rsidRDefault="002E0F1E" w:rsidP="005C2679">
      <w:r>
        <w:separator/>
      </w:r>
    </w:p>
  </w:endnote>
  <w:endnote w:type="continuationSeparator" w:id="0">
    <w:p w14:paraId="2767D9C0" w14:textId="77777777" w:rsidR="002E0F1E" w:rsidRDefault="002E0F1E" w:rsidP="005C2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261A08" w14:textId="77777777" w:rsidR="002E0F1E" w:rsidRDefault="002E0F1E" w:rsidP="005C2679">
      <w:r>
        <w:separator/>
      </w:r>
    </w:p>
  </w:footnote>
  <w:footnote w:type="continuationSeparator" w:id="0">
    <w:p w14:paraId="33BE89E2" w14:textId="77777777" w:rsidR="002E0F1E" w:rsidRDefault="002E0F1E" w:rsidP="005C26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E56C39"/>
    <w:multiLevelType w:val="hybridMultilevel"/>
    <w:tmpl w:val="76AE74AE"/>
    <w:lvl w:ilvl="0" w:tplc="E56E661A">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3533D9F"/>
    <w:multiLevelType w:val="hybridMultilevel"/>
    <w:tmpl w:val="6B201C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7FD"/>
    <w:rsid w:val="0000354E"/>
    <w:rsid w:val="00006A85"/>
    <w:rsid w:val="000116B1"/>
    <w:rsid w:val="00012435"/>
    <w:rsid w:val="0001726A"/>
    <w:rsid w:val="00020185"/>
    <w:rsid w:val="000205A6"/>
    <w:rsid w:val="00021013"/>
    <w:rsid w:val="00023B1E"/>
    <w:rsid w:val="000259AB"/>
    <w:rsid w:val="00044AE2"/>
    <w:rsid w:val="00047861"/>
    <w:rsid w:val="00054E8A"/>
    <w:rsid w:val="00057F86"/>
    <w:rsid w:val="00062928"/>
    <w:rsid w:val="000678BA"/>
    <w:rsid w:val="00072FB0"/>
    <w:rsid w:val="000742F2"/>
    <w:rsid w:val="00086EBE"/>
    <w:rsid w:val="00087D2B"/>
    <w:rsid w:val="000961C4"/>
    <w:rsid w:val="000A03FC"/>
    <w:rsid w:val="000A1F0B"/>
    <w:rsid w:val="000A42EE"/>
    <w:rsid w:val="000A4851"/>
    <w:rsid w:val="000B2E74"/>
    <w:rsid w:val="000B57D2"/>
    <w:rsid w:val="000B652E"/>
    <w:rsid w:val="000B7E83"/>
    <w:rsid w:val="000D2C8D"/>
    <w:rsid w:val="000D465A"/>
    <w:rsid w:val="000D5539"/>
    <w:rsid w:val="000E72EE"/>
    <w:rsid w:val="000F457F"/>
    <w:rsid w:val="00100926"/>
    <w:rsid w:val="00103751"/>
    <w:rsid w:val="00114E2D"/>
    <w:rsid w:val="00120EDD"/>
    <w:rsid w:val="001229F1"/>
    <w:rsid w:val="00124138"/>
    <w:rsid w:val="00127EB9"/>
    <w:rsid w:val="00131909"/>
    <w:rsid w:val="0013356D"/>
    <w:rsid w:val="001373A8"/>
    <w:rsid w:val="001412C5"/>
    <w:rsid w:val="00154DA6"/>
    <w:rsid w:val="00156862"/>
    <w:rsid w:val="001629EC"/>
    <w:rsid w:val="001635C9"/>
    <w:rsid w:val="00165153"/>
    <w:rsid w:val="00170D9C"/>
    <w:rsid w:val="00176FCD"/>
    <w:rsid w:val="00177EA5"/>
    <w:rsid w:val="00191DA2"/>
    <w:rsid w:val="0019355C"/>
    <w:rsid w:val="001A7AC7"/>
    <w:rsid w:val="001B1BA7"/>
    <w:rsid w:val="001B3E17"/>
    <w:rsid w:val="001C10E7"/>
    <w:rsid w:val="001C10EB"/>
    <w:rsid w:val="001C19AE"/>
    <w:rsid w:val="001C4B37"/>
    <w:rsid w:val="001D48D5"/>
    <w:rsid w:val="001D6F17"/>
    <w:rsid w:val="001D7145"/>
    <w:rsid w:val="001D771E"/>
    <w:rsid w:val="001F27BD"/>
    <w:rsid w:val="001F3AA4"/>
    <w:rsid w:val="001F77FF"/>
    <w:rsid w:val="0020048B"/>
    <w:rsid w:val="0020452E"/>
    <w:rsid w:val="0020594C"/>
    <w:rsid w:val="00205E34"/>
    <w:rsid w:val="00207071"/>
    <w:rsid w:val="00211959"/>
    <w:rsid w:val="00213723"/>
    <w:rsid w:val="00230763"/>
    <w:rsid w:val="00236A7D"/>
    <w:rsid w:val="00236D9E"/>
    <w:rsid w:val="002375EC"/>
    <w:rsid w:val="0024282C"/>
    <w:rsid w:val="002478BA"/>
    <w:rsid w:val="00250363"/>
    <w:rsid w:val="00267F91"/>
    <w:rsid w:val="002726ED"/>
    <w:rsid w:val="002737CC"/>
    <w:rsid w:val="00282ABD"/>
    <w:rsid w:val="00285E8D"/>
    <w:rsid w:val="00296412"/>
    <w:rsid w:val="002A3BBE"/>
    <w:rsid w:val="002B186B"/>
    <w:rsid w:val="002B3A08"/>
    <w:rsid w:val="002B66CF"/>
    <w:rsid w:val="002B6EC5"/>
    <w:rsid w:val="002B6F37"/>
    <w:rsid w:val="002C16C7"/>
    <w:rsid w:val="002C4389"/>
    <w:rsid w:val="002C43EA"/>
    <w:rsid w:val="002D1D16"/>
    <w:rsid w:val="002D3A84"/>
    <w:rsid w:val="002E0F1E"/>
    <w:rsid w:val="002E3137"/>
    <w:rsid w:val="002E4624"/>
    <w:rsid w:val="002F1897"/>
    <w:rsid w:val="002F5407"/>
    <w:rsid w:val="00300CB8"/>
    <w:rsid w:val="00305D0F"/>
    <w:rsid w:val="0030625A"/>
    <w:rsid w:val="003126CA"/>
    <w:rsid w:val="00322270"/>
    <w:rsid w:val="0032488B"/>
    <w:rsid w:val="0033682B"/>
    <w:rsid w:val="003415F1"/>
    <w:rsid w:val="00345C5D"/>
    <w:rsid w:val="00345E48"/>
    <w:rsid w:val="00351154"/>
    <w:rsid w:val="00351CC8"/>
    <w:rsid w:val="00353C3C"/>
    <w:rsid w:val="00366F39"/>
    <w:rsid w:val="00370089"/>
    <w:rsid w:val="00370405"/>
    <w:rsid w:val="003738B1"/>
    <w:rsid w:val="00375E81"/>
    <w:rsid w:val="00377F4D"/>
    <w:rsid w:val="003801DF"/>
    <w:rsid w:val="003834D3"/>
    <w:rsid w:val="00387734"/>
    <w:rsid w:val="0039010E"/>
    <w:rsid w:val="00394925"/>
    <w:rsid w:val="00395448"/>
    <w:rsid w:val="0039707D"/>
    <w:rsid w:val="003A3EE2"/>
    <w:rsid w:val="003A5CD4"/>
    <w:rsid w:val="003B0F68"/>
    <w:rsid w:val="003B1791"/>
    <w:rsid w:val="003B57EC"/>
    <w:rsid w:val="003C7C92"/>
    <w:rsid w:val="003D12DF"/>
    <w:rsid w:val="003D17FF"/>
    <w:rsid w:val="003D2B68"/>
    <w:rsid w:val="003D6D9E"/>
    <w:rsid w:val="003E0FB5"/>
    <w:rsid w:val="003F3EFC"/>
    <w:rsid w:val="003F4014"/>
    <w:rsid w:val="003F5FED"/>
    <w:rsid w:val="003F6297"/>
    <w:rsid w:val="00401099"/>
    <w:rsid w:val="00404D56"/>
    <w:rsid w:val="0042250C"/>
    <w:rsid w:val="00423905"/>
    <w:rsid w:val="004272B9"/>
    <w:rsid w:val="00440BE7"/>
    <w:rsid w:val="00442B13"/>
    <w:rsid w:val="00444ACE"/>
    <w:rsid w:val="00445DF9"/>
    <w:rsid w:val="0045302D"/>
    <w:rsid w:val="00454459"/>
    <w:rsid w:val="00455AA7"/>
    <w:rsid w:val="00467879"/>
    <w:rsid w:val="00481A37"/>
    <w:rsid w:val="0049172F"/>
    <w:rsid w:val="0049244A"/>
    <w:rsid w:val="00496040"/>
    <w:rsid w:val="004B1238"/>
    <w:rsid w:val="004C10B8"/>
    <w:rsid w:val="004C37EB"/>
    <w:rsid w:val="004C4373"/>
    <w:rsid w:val="004C5806"/>
    <w:rsid w:val="004C7BFC"/>
    <w:rsid w:val="004D0721"/>
    <w:rsid w:val="004D6158"/>
    <w:rsid w:val="004D7965"/>
    <w:rsid w:val="004E2CF9"/>
    <w:rsid w:val="004F0178"/>
    <w:rsid w:val="004F1E5C"/>
    <w:rsid w:val="004F5A13"/>
    <w:rsid w:val="00501308"/>
    <w:rsid w:val="00510A37"/>
    <w:rsid w:val="005142FF"/>
    <w:rsid w:val="00521AD7"/>
    <w:rsid w:val="0052513B"/>
    <w:rsid w:val="00525760"/>
    <w:rsid w:val="00542650"/>
    <w:rsid w:val="00543A4F"/>
    <w:rsid w:val="00545D64"/>
    <w:rsid w:val="005509E5"/>
    <w:rsid w:val="005513E2"/>
    <w:rsid w:val="005527BF"/>
    <w:rsid w:val="00554071"/>
    <w:rsid w:val="00556B57"/>
    <w:rsid w:val="00563D81"/>
    <w:rsid w:val="00566621"/>
    <w:rsid w:val="00570BFB"/>
    <w:rsid w:val="005806A8"/>
    <w:rsid w:val="00583246"/>
    <w:rsid w:val="0058602F"/>
    <w:rsid w:val="005A4392"/>
    <w:rsid w:val="005A45C4"/>
    <w:rsid w:val="005A59A3"/>
    <w:rsid w:val="005B5C45"/>
    <w:rsid w:val="005C18CD"/>
    <w:rsid w:val="005C1E11"/>
    <w:rsid w:val="005C2679"/>
    <w:rsid w:val="005C4A73"/>
    <w:rsid w:val="005D5A83"/>
    <w:rsid w:val="005E7536"/>
    <w:rsid w:val="005F03EC"/>
    <w:rsid w:val="005F08F9"/>
    <w:rsid w:val="006079D4"/>
    <w:rsid w:val="00613113"/>
    <w:rsid w:val="0062424E"/>
    <w:rsid w:val="0062608C"/>
    <w:rsid w:val="00627720"/>
    <w:rsid w:val="00630122"/>
    <w:rsid w:val="006412C6"/>
    <w:rsid w:val="006419E2"/>
    <w:rsid w:val="00644F99"/>
    <w:rsid w:val="0065450A"/>
    <w:rsid w:val="006560FA"/>
    <w:rsid w:val="006571BA"/>
    <w:rsid w:val="0066033D"/>
    <w:rsid w:val="00666D46"/>
    <w:rsid w:val="00672141"/>
    <w:rsid w:val="00673720"/>
    <w:rsid w:val="00674505"/>
    <w:rsid w:val="00680000"/>
    <w:rsid w:val="0068260B"/>
    <w:rsid w:val="00687B89"/>
    <w:rsid w:val="00693A87"/>
    <w:rsid w:val="00694935"/>
    <w:rsid w:val="00694ABA"/>
    <w:rsid w:val="00695621"/>
    <w:rsid w:val="00695CF8"/>
    <w:rsid w:val="006B1401"/>
    <w:rsid w:val="006D0423"/>
    <w:rsid w:val="006E5434"/>
    <w:rsid w:val="006F46A4"/>
    <w:rsid w:val="007013D1"/>
    <w:rsid w:val="00704B5D"/>
    <w:rsid w:val="00723F9A"/>
    <w:rsid w:val="0073165F"/>
    <w:rsid w:val="00731DAF"/>
    <w:rsid w:val="007405C9"/>
    <w:rsid w:val="007421CF"/>
    <w:rsid w:val="00744184"/>
    <w:rsid w:val="00751D86"/>
    <w:rsid w:val="00761068"/>
    <w:rsid w:val="0078121C"/>
    <w:rsid w:val="00793A2F"/>
    <w:rsid w:val="007A0134"/>
    <w:rsid w:val="007B7B58"/>
    <w:rsid w:val="007C09DB"/>
    <w:rsid w:val="007C0A2F"/>
    <w:rsid w:val="007C1F5E"/>
    <w:rsid w:val="007C702B"/>
    <w:rsid w:val="007C7388"/>
    <w:rsid w:val="007D15C2"/>
    <w:rsid w:val="007E0ADF"/>
    <w:rsid w:val="007F0A58"/>
    <w:rsid w:val="007F5E23"/>
    <w:rsid w:val="00811A2E"/>
    <w:rsid w:val="00811D5C"/>
    <w:rsid w:val="00813336"/>
    <w:rsid w:val="008145C0"/>
    <w:rsid w:val="0081741D"/>
    <w:rsid w:val="0082093D"/>
    <w:rsid w:val="00826C2A"/>
    <w:rsid w:val="0082702E"/>
    <w:rsid w:val="0083328B"/>
    <w:rsid w:val="00835862"/>
    <w:rsid w:val="00835DAC"/>
    <w:rsid w:val="00837271"/>
    <w:rsid w:val="0084064E"/>
    <w:rsid w:val="008455AD"/>
    <w:rsid w:val="00850E2B"/>
    <w:rsid w:val="0085406E"/>
    <w:rsid w:val="00861CC0"/>
    <w:rsid w:val="008746FB"/>
    <w:rsid w:val="008870BB"/>
    <w:rsid w:val="00890DC9"/>
    <w:rsid w:val="008916B4"/>
    <w:rsid w:val="008A5711"/>
    <w:rsid w:val="008B1BE4"/>
    <w:rsid w:val="008B3E98"/>
    <w:rsid w:val="008C3BA9"/>
    <w:rsid w:val="008C6824"/>
    <w:rsid w:val="008D1043"/>
    <w:rsid w:val="008D410A"/>
    <w:rsid w:val="008D6EAA"/>
    <w:rsid w:val="008E1E61"/>
    <w:rsid w:val="008E2651"/>
    <w:rsid w:val="008E2DD3"/>
    <w:rsid w:val="008E32A6"/>
    <w:rsid w:val="008E5573"/>
    <w:rsid w:val="008E56DE"/>
    <w:rsid w:val="008E6DA7"/>
    <w:rsid w:val="008F1AEC"/>
    <w:rsid w:val="008F3A07"/>
    <w:rsid w:val="00905580"/>
    <w:rsid w:val="00907123"/>
    <w:rsid w:val="00914330"/>
    <w:rsid w:val="00914C7F"/>
    <w:rsid w:val="009164AA"/>
    <w:rsid w:val="00925AC7"/>
    <w:rsid w:val="00926487"/>
    <w:rsid w:val="00936DC5"/>
    <w:rsid w:val="00937476"/>
    <w:rsid w:val="009447FE"/>
    <w:rsid w:val="0095020C"/>
    <w:rsid w:val="0095093B"/>
    <w:rsid w:val="00964588"/>
    <w:rsid w:val="00965F23"/>
    <w:rsid w:val="00970BAB"/>
    <w:rsid w:val="00974FEE"/>
    <w:rsid w:val="009756A0"/>
    <w:rsid w:val="00981103"/>
    <w:rsid w:val="00991C35"/>
    <w:rsid w:val="009B13BB"/>
    <w:rsid w:val="009B401F"/>
    <w:rsid w:val="009C2528"/>
    <w:rsid w:val="009C3818"/>
    <w:rsid w:val="009C46E0"/>
    <w:rsid w:val="009C5350"/>
    <w:rsid w:val="009C7FED"/>
    <w:rsid w:val="009D3DB2"/>
    <w:rsid w:val="009E5941"/>
    <w:rsid w:val="009F2E70"/>
    <w:rsid w:val="009F462D"/>
    <w:rsid w:val="00A13572"/>
    <w:rsid w:val="00A136DC"/>
    <w:rsid w:val="00A20AC9"/>
    <w:rsid w:val="00A273C0"/>
    <w:rsid w:val="00A27754"/>
    <w:rsid w:val="00A36A2C"/>
    <w:rsid w:val="00A46B46"/>
    <w:rsid w:val="00A50239"/>
    <w:rsid w:val="00A62F85"/>
    <w:rsid w:val="00A6552B"/>
    <w:rsid w:val="00A65639"/>
    <w:rsid w:val="00A701DB"/>
    <w:rsid w:val="00A704FE"/>
    <w:rsid w:val="00A73E96"/>
    <w:rsid w:val="00A863CC"/>
    <w:rsid w:val="00A876AB"/>
    <w:rsid w:val="00AA140A"/>
    <w:rsid w:val="00AA2BCE"/>
    <w:rsid w:val="00AA72A7"/>
    <w:rsid w:val="00AC1744"/>
    <w:rsid w:val="00AE5BCF"/>
    <w:rsid w:val="00AF5C20"/>
    <w:rsid w:val="00AF6BDF"/>
    <w:rsid w:val="00B10BD2"/>
    <w:rsid w:val="00B1290F"/>
    <w:rsid w:val="00B165E5"/>
    <w:rsid w:val="00B20712"/>
    <w:rsid w:val="00B372FD"/>
    <w:rsid w:val="00B42E57"/>
    <w:rsid w:val="00B4573D"/>
    <w:rsid w:val="00B50C5E"/>
    <w:rsid w:val="00B52437"/>
    <w:rsid w:val="00B53619"/>
    <w:rsid w:val="00B56C11"/>
    <w:rsid w:val="00B61008"/>
    <w:rsid w:val="00B71A23"/>
    <w:rsid w:val="00B72B59"/>
    <w:rsid w:val="00B80D94"/>
    <w:rsid w:val="00BA24D9"/>
    <w:rsid w:val="00BA541E"/>
    <w:rsid w:val="00BA54B1"/>
    <w:rsid w:val="00BA6B2A"/>
    <w:rsid w:val="00BB1BD6"/>
    <w:rsid w:val="00BB2143"/>
    <w:rsid w:val="00BB6684"/>
    <w:rsid w:val="00BB748B"/>
    <w:rsid w:val="00BC0669"/>
    <w:rsid w:val="00BC1FF8"/>
    <w:rsid w:val="00BC36BB"/>
    <w:rsid w:val="00BE1377"/>
    <w:rsid w:val="00BE1A65"/>
    <w:rsid w:val="00BF1E8E"/>
    <w:rsid w:val="00C0105A"/>
    <w:rsid w:val="00C01E42"/>
    <w:rsid w:val="00C12D7D"/>
    <w:rsid w:val="00C15E65"/>
    <w:rsid w:val="00C16995"/>
    <w:rsid w:val="00C216A6"/>
    <w:rsid w:val="00C2292D"/>
    <w:rsid w:val="00C31F1F"/>
    <w:rsid w:val="00C3344B"/>
    <w:rsid w:val="00C33863"/>
    <w:rsid w:val="00C34B66"/>
    <w:rsid w:val="00C350A3"/>
    <w:rsid w:val="00C40DBE"/>
    <w:rsid w:val="00C61D34"/>
    <w:rsid w:val="00C654DF"/>
    <w:rsid w:val="00C672FA"/>
    <w:rsid w:val="00C72F16"/>
    <w:rsid w:val="00C81A08"/>
    <w:rsid w:val="00C8286D"/>
    <w:rsid w:val="00C86FBE"/>
    <w:rsid w:val="00C9073E"/>
    <w:rsid w:val="00C91484"/>
    <w:rsid w:val="00C957FD"/>
    <w:rsid w:val="00C96F77"/>
    <w:rsid w:val="00CA050D"/>
    <w:rsid w:val="00CB55DE"/>
    <w:rsid w:val="00CB5C7D"/>
    <w:rsid w:val="00CC1837"/>
    <w:rsid w:val="00CC691E"/>
    <w:rsid w:val="00CC7F49"/>
    <w:rsid w:val="00CD3F51"/>
    <w:rsid w:val="00CD46CD"/>
    <w:rsid w:val="00CD6ACC"/>
    <w:rsid w:val="00CE2372"/>
    <w:rsid w:val="00CF28D9"/>
    <w:rsid w:val="00CF2BFA"/>
    <w:rsid w:val="00CF5003"/>
    <w:rsid w:val="00CF75D9"/>
    <w:rsid w:val="00D008D0"/>
    <w:rsid w:val="00D03954"/>
    <w:rsid w:val="00D05DC3"/>
    <w:rsid w:val="00D06B8F"/>
    <w:rsid w:val="00D148EB"/>
    <w:rsid w:val="00D165A3"/>
    <w:rsid w:val="00D35F32"/>
    <w:rsid w:val="00D45B04"/>
    <w:rsid w:val="00D54342"/>
    <w:rsid w:val="00D60620"/>
    <w:rsid w:val="00D60A32"/>
    <w:rsid w:val="00D610ED"/>
    <w:rsid w:val="00D62AC5"/>
    <w:rsid w:val="00D668ED"/>
    <w:rsid w:val="00D67F4F"/>
    <w:rsid w:val="00D70B7B"/>
    <w:rsid w:val="00D73781"/>
    <w:rsid w:val="00D73D99"/>
    <w:rsid w:val="00D85A1C"/>
    <w:rsid w:val="00D93B0C"/>
    <w:rsid w:val="00D95A6C"/>
    <w:rsid w:val="00DC19E1"/>
    <w:rsid w:val="00DC2E41"/>
    <w:rsid w:val="00DC309B"/>
    <w:rsid w:val="00DC3B0D"/>
    <w:rsid w:val="00DD0CFE"/>
    <w:rsid w:val="00DD45B0"/>
    <w:rsid w:val="00DE0D6D"/>
    <w:rsid w:val="00DE3BD5"/>
    <w:rsid w:val="00DE5ED4"/>
    <w:rsid w:val="00DF5E2A"/>
    <w:rsid w:val="00E014D1"/>
    <w:rsid w:val="00E0555E"/>
    <w:rsid w:val="00E14B11"/>
    <w:rsid w:val="00E201F0"/>
    <w:rsid w:val="00E22B18"/>
    <w:rsid w:val="00E24353"/>
    <w:rsid w:val="00E24943"/>
    <w:rsid w:val="00E27406"/>
    <w:rsid w:val="00E32337"/>
    <w:rsid w:val="00E43922"/>
    <w:rsid w:val="00E4654B"/>
    <w:rsid w:val="00E50155"/>
    <w:rsid w:val="00E604B7"/>
    <w:rsid w:val="00E60865"/>
    <w:rsid w:val="00E61A0C"/>
    <w:rsid w:val="00E70AB5"/>
    <w:rsid w:val="00E7158C"/>
    <w:rsid w:val="00E8266B"/>
    <w:rsid w:val="00E83005"/>
    <w:rsid w:val="00E8727F"/>
    <w:rsid w:val="00E87FE3"/>
    <w:rsid w:val="00E901EE"/>
    <w:rsid w:val="00EA3303"/>
    <w:rsid w:val="00EA586D"/>
    <w:rsid w:val="00EB12F9"/>
    <w:rsid w:val="00EB13AA"/>
    <w:rsid w:val="00EC02D1"/>
    <w:rsid w:val="00EC7496"/>
    <w:rsid w:val="00ED201C"/>
    <w:rsid w:val="00ED3671"/>
    <w:rsid w:val="00ED6015"/>
    <w:rsid w:val="00ED6446"/>
    <w:rsid w:val="00EF1875"/>
    <w:rsid w:val="00F01F7F"/>
    <w:rsid w:val="00F11C9A"/>
    <w:rsid w:val="00F23023"/>
    <w:rsid w:val="00F31A28"/>
    <w:rsid w:val="00F37A35"/>
    <w:rsid w:val="00F37A6E"/>
    <w:rsid w:val="00F440AB"/>
    <w:rsid w:val="00F45454"/>
    <w:rsid w:val="00F46B58"/>
    <w:rsid w:val="00F5668D"/>
    <w:rsid w:val="00F62A70"/>
    <w:rsid w:val="00F966F5"/>
    <w:rsid w:val="00F97B41"/>
    <w:rsid w:val="00FA2AE5"/>
    <w:rsid w:val="00FA6601"/>
    <w:rsid w:val="00FA6EB5"/>
    <w:rsid w:val="00FB1F55"/>
    <w:rsid w:val="00FB30BA"/>
    <w:rsid w:val="00FC21F6"/>
    <w:rsid w:val="00FC3F4E"/>
    <w:rsid w:val="00FC4049"/>
    <w:rsid w:val="00FC6FC3"/>
    <w:rsid w:val="00FC79B7"/>
    <w:rsid w:val="00FE0E82"/>
    <w:rsid w:val="00FE13E8"/>
    <w:rsid w:val="00FE4687"/>
    <w:rsid w:val="00FF3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5CE72"/>
  <w15:docId w15:val="{E81FC18C-FCA1-42E0-8F80-EB95137B6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3727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C267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C2679"/>
    <w:rPr>
      <w:sz w:val="18"/>
      <w:szCs w:val="18"/>
    </w:rPr>
  </w:style>
  <w:style w:type="paragraph" w:styleId="a5">
    <w:name w:val="footer"/>
    <w:basedOn w:val="a"/>
    <w:link w:val="a6"/>
    <w:uiPriority w:val="99"/>
    <w:unhideWhenUsed/>
    <w:rsid w:val="005C2679"/>
    <w:pPr>
      <w:tabs>
        <w:tab w:val="center" w:pos="4153"/>
        <w:tab w:val="right" w:pos="8306"/>
      </w:tabs>
      <w:snapToGrid w:val="0"/>
      <w:jc w:val="left"/>
    </w:pPr>
    <w:rPr>
      <w:sz w:val="18"/>
      <w:szCs w:val="18"/>
    </w:rPr>
  </w:style>
  <w:style w:type="character" w:customStyle="1" w:styleId="a6">
    <w:name w:val="页脚 字符"/>
    <w:basedOn w:val="a0"/>
    <w:link w:val="a5"/>
    <w:uiPriority w:val="99"/>
    <w:rsid w:val="005C2679"/>
    <w:rPr>
      <w:sz w:val="18"/>
      <w:szCs w:val="18"/>
    </w:rPr>
  </w:style>
  <w:style w:type="paragraph" w:customStyle="1" w:styleId="1">
    <w:name w:val="1"/>
    <w:basedOn w:val="a"/>
    <w:next w:val="a7"/>
    <w:rsid w:val="001C10E7"/>
    <w:pPr>
      <w:widowControl/>
      <w:spacing w:before="100" w:beforeAutospacing="1" w:after="100" w:afterAutospacing="1"/>
      <w:jc w:val="left"/>
    </w:pPr>
    <w:rPr>
      <w:rFonts w:ascii="宋体" w:hAnsi="宋体"/>
      <w:kern w:val="0"/>
      <w:sz w:val="24"/>
    </w:rPr>
  </w:style>
  <w:style w:type="paragraph" w:styleId="a7">
    <w:name w:val="Normal (Web)"/>
    <w:basedOn w:val="a"/>
    <w:unhideWhenUsed/>
    <w:rsid w:val="001C10E7"/>
    <w:rPr>
      <w:sz w:val="24"/>
    </w:rPr>
  </w:style>
  <w:style w:type="paragraph" w:styleId="a8">
    <w:name w:val="Balloon Text"/>
    <w:basedOn w:val="a"/>
    <w:link w:val="a9"/>
    <w:uiPriority w:val="99"/>
    <w:semiHidden/>
    <w:unhideWhenUsed/>
    <w:rsid w:val="00C16995"/>
    <w:rPr>
      <w:sz w:val="18"/>
      <w:szCs w:val="18"/>
    </w:rPr>
  </w:style>
  <w:style w:type="character" w:customStyle="1" w:styleId="a9">
    <w:name w:val="批注框文本 字符"/>
    <w:basedOn w:val="a0"/>
    <w:link w:val="a8"/>
    <w:uiPriority w:val="99"/>
    <w:semiHidden/>
    <w:rsid w:val="00C16995"/>
    <w:rPr>
      <w:rFonts w:ascii="Times New Roman" w:eastAsia="宋体" w:hAnsi="Times New Roman" w:cs="Times New Roman"/>
      <w:sz w:val="18"/>
      <w:szCs w:val="18"/>
    </w:rPr>
  </w:style>
  <w:style w:type="character" w:styleId="aa">
    <w:name w:val="annotation reference"/>
    <w:basedOn w:val="a0"/>
    <w:uiPriority w:val="99"/>
    <w:semiHidden/>
    <w:unhideWhenUsed/>
    <w:rsid w:val="00E61A0C"/>
    <w:rPr>
      <w:sz w:val="21"/>
      <w:szCs w:val="21"/>
    </w:rPr>
  </w:style>
  <w:style w:type="paragraph" w:styleId="ab">
    <w:name w:val="annotation text"/>
    <w:basedOn w:val="a"/>
    <w:link w:val="ac"/>
    <w:uiPriority w:val="99"/>
    <w:semiHidden/>
    <w:unhideWhenUsed/>
    <w:rsid w:val="00E61A0C"/>
    <w:pPr>
      <w:jc w:val="left"/>
    </w:pPr>
  </w:style>
  <w:style w:type="character" w:customStyle="1" w:styleId="ac">
    <w:name w:val="批注文字 字符"/>
    <w:basedOn w:val="a0"/>
    <w:link w:val="ab"/>
    <w:uiPriority w:val="99"/>
    <w:semiHidden/>
    <w:rsid w:val="00E61A0C"/>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E61A0C"/>
    <w:rPr>
      <w:b/>
      <w:bCs/>
    </w:rPr>
  </w:style>
  <w:style w:type="character" w:customStyle="1" w:styleId="ae">
    <w:name w:val="批注主题 字符"/>
    <w:basedOn w:val="ac"/>
    <w:link w:val="ad"/>
    <w:uiPriority w:val="99"/>
    <w:semiHidden/>
    <w:rsid w:val="00E61A0C"/>
    <w:rPr>
      <w:rFonts w:ascii="Times New Roman" w:eastAsia="宋体" w:hAnsi="Times New Roman" w:cs="Times New Roman"/>
      <w:b/>
      <w:bCs/>
      <w:szCs w:val="24"/>
    </w:rPr>
  </w:style>
  <w:style w:type="paragraph" w:styleId="af">
    <w:name w:val="Revision"/>
    <w:hidden/>
    <w:uiPriority w:val="99"/>
    <w:semiHidden/>
    <w:rsid w:val="00E61A0C"/>
    <w:rPr>
      <w:rFonts w:ascii="Times New Roman" w:eastAsia="宋体" w:hAnsi="Times New Roman" w:cs="Times New Roman"/>
      <w:szCs w:val="24"/>
    </w:rPr>
  </w:style>
  <w:style w:type="paragraph" w:styleId="af0">
    <w:name w:val="List Paragraph"/>
    <w:basedOn w:val="a"/>
    <w:uiPriority w:val="34"/>
    <w:qFormat/>
    <w:rsid w:val="00C0105A"/>
    <w:pPr>
      <w:ind w:firstLineChars="200" w:firstLine="420"/>
    </w:pPr>
  </w:style>
  <w:style w:type="table" w:styleId="af1">
    <w:name w:val="Table Grid"/>
    <w:basedOn w:val="a1"/>
    <w:uiPriority w:val="59"/>
    <w:rsid w:val="001229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uiPriority w:val="99"/>
    <w:semiHidden/>
    <w:unhideWhenUsed/>
    <w:rsid w:val="001229F1"/>
    <w:pPr>
      <w:ind w:leftChars="2500" w:left="100"/>
    </w:pPr>
    <w:rPr>
      <w:rFonts w:asciiTheme="minorHAnsi" w:eastAsiaTheme="minorEastAsia" w:hAnsiTheme="minorHAnsi" w:cstheme="minorBidi"/>
      <w:szCs w:val="22"/>
    </w:rPr>
  </w:style>
  <w:style w:type="character" w:customStyle="1" w:styleId="af3">
    <w:name w:val="日期 字符"/>
    <w:basedOn w:val="a0"/>
    <w:link w:val="af2"/>
    <w:uiPriority w:val="99"/>
    <w:semiHidden/>
    <w:rsid w:val="001229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531</TotalTime>
  <Pages>12</Pages>
  <Words>2412</Words>
  <Characters>13750</Characters>
  <Application>Microsoft Office Word</Application>
  <DocSecurity>0</DocSecurity>
  <Lines>114</Lines>
  <Paragraphs>32</Paragraphs>
  <ScaleCrop>false</ScaleCrop>
  <Company/>
  <LinksUpToDate>false</LinksUpToDate>
  <CharactersWithSpaces>16130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袁 申</cp:lastModifiedBy>
  <cp:revision>29</cp:revision>
  <cp:lastPrinted>2021-08-26T00:19:00Z</cp:lastPrinted>
  <dcterms:created xsi:type="dcterms:W3CDTF">2022-05-05T09:21:00Z</dcterms:created>
  <dcterms:modified xsi:type="dcterms:W3CDTF">2022-05-09T09:03:00Z</dcterms:modified>
</cp:coreProperties>
</file>